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DCCA" w14:textId="3902F976" w:rsidR="00BA2EFF" w:rsidRPr="00E9230C" w:rsidRDefault="0055697D" w:rsidP="00E9230C">
      <w:pPr>
        <w:pStyle w:val="Kop1"/>
        <w:rPr>
          <w:rStyle w:val="Intensieveverwijzing"/>
          <w:rFonts w:asciiTheme="minorHAnsi" w:hAnsiTheme="minorHAnsi" w:cstheme="minorHAnsi"/>
          <w:u w:val="single"/>
        </w:rPr>
      </w:pPr>
      <w:r w:rsidRPr="00E9230C">
        <w:rPr>
          <w:rStyle w:val="Intensieveverwijzing"/>
          <w:rFonts w:asciiTheme="minorHAnsi" w:hAnsiTheme="minorHAnsi" w:cstheme="minorHAnsi"/>
          <w:u w:val="single"/>
        </w:rPr>
        <w:t>De basisstukken</w:t>
      </w:r>
    </w:p>
    <w:p w14:paraId="5938029E" w14:textId="0C081302" w:rsidR="008030BF" w:rsidRPr="008030BF" w:rsidRDefault="008030BF" w:rsidP="00933700">
      <w:pPr>
        <w:pStyle w:val="Titel"/>
        <w:spacing w:line="276" w:lineRule="auto"/>
        <w:rPr>
          <w:color w:val="004A7F"/>
          <w:sz w:val="6"/>
          <w:szCs w:val="6"/>
        </w:rPr>
      </w:pPr>
    </w:p>
    <w:p w14:paraId="706E3DF4" w14:textId="20D249F2" w:rsidR="00273563" w:rsidRPr="00414DCF" w:rsidRDefault="00E9230C" w:rsidP="00933700">
      <w:pPr>
        <w:pStyle w:val="Titel"/>
        <w:spacing w:line="276" w:lineRule="auto"/>
        <w:rPr>
          <w:color w:val="004A7F"/>
          <w:sz w:val="6"/>
          <w:szCs w:val="6"/>
        </w:rPr>
      </w:pPr>
      <w:r w:rsidRPr="00E9230C">
        <w:rPr>
          <w:rStyle w:val="Intensieveverwijzing"/>
          <w:noProof/>
          <w:u w:val="single"/>
        </w:rPr>
        <mc:AlternateContent>
          <mc:Choice Requires="wps">
            <w:drawing>
              <wp:anchor distT="45720" distB="45720" distL="114300" distR="114300" simplePos="0" relativeHeight="251653632" behindDoc="1" locked="0" layoutInCell="1" allowOverlap="1" wp14:anchorId="5EA69776" wp14:editId="3E6B998A">
                <wp:simplePos x="0" y="0"/>
                <wp:positionH relativeFrom="margin">
                  <wp:posOffset>-635</wp:posOffset>
                </wp:positionH>
                <wp:positionV relativeFrom="paragraph">
                  <wp:posOffset>2045970</wp:posOffset>
                </wp:positionV>
                <wp:extent cx="5707380" cy="297180"/>
                <wp:effectExtent l="0" t="0" r="26670" b="2667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97180"/>
                        </a:xfrm>
                        <a:prstGeom prst="rect">
                          <a:avLst/>
                        </a:prstGeom>
                        <a:ln w="3175">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7E5B8CEE" w14:textId="7F823F83" w:rsidR="00540A0C" w:rsidRPr="00E9230C" w:rsidRDefault="00540A0C" w:rsidP="00540A0C">
                            <w:pPr>
                              <w:rPr>
                                <w:rStyle w:val="Intensieveverwijzing"/>
                                <w:sz w:val="28"/>
                                <w:szCs w:val="28"/>
                              </w:rPr>
                            </w:pPr>
                            <w:r w:rsidRPr="00E9230C">
                              <w:rPr>
                                <w:rStyle w:val="Intensieveverwijzing"/>
                                <w:sz w:val="28"/>
                                <w:szCs w:val="28"/>
                              </w:rPr>
                              <w:t>LVS</w:t>
                            </w:r>
                            <w:r w:rsidR="00B8602C" w:rsidRPr="00E9230C">
                              <w:rPr>
                                <w:rStyle w:val="Intensieveverwijzing"/>
                                <w:sz w:val="28"/>
                                <w:szCs w:val="28"/>
                              </w:rPr>
                              <w:t>-overzicht</w:t>
                            </w:r>
                            <w:r w:rsidR="00A22FB4" w:rsidRPr="00E9230C">
                              <w:rPr>
                                <w:rStyle w:val="Intensieveverwijzing"/>
                                <w:sz w:val="28"/>
                                <w:szCs w:val="28"/>
                              </w:rPr>
                              <w:t xml:space="preserve"> inclusief DLE en A t/m E-scores vanaf de eerste afname Cito voor alle vakken</w:t>
                            </w:r>
                          </w:p>
                          <w:p w14:paraId="193A7DE6" w14:textId="77777777" w:rsidR="00540A0C" w:rsidRDefault="00540A0C" w:rsidP="00540A0C">
                            <w:pPr>
                              <w:rPr>
                                <w:rStyle w:val="Kop1Char"/>
                                <w:color w:val="ED7D31" w:themeColor="accent2"/>
                              </w:rPr>
                            </w:pPr>
                          </w:p>
                          <w:p w14:paraId="73FCA8B5" w14:textId="77777777" w:rsidR="00540A0C" w:rsidRDefault="00540A0C" w:rsidP="00540A0C"/>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A69776" id="_x0000_t202" coordsize="21600,21600" o:spt="202" path="m,l,21600r21600,l21600,xe">
                <v:stroke joinstyle="miter"/>
                <v:path gradientshapeok="t" o:connecttype="rect"/>
              </v:shapetype>
              <v:shape id="Tekstvak 14" o:spid="_x0000_s1026" type="#_x0000_t202" style="position:absolute;margin-left:-.05pt;margin-top:161.1pt;width:449.4pt;height:23.4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" fillcolor="white [3201]" strokecolor="#004a7f" strokeweight=".25pt">
                <v:textbox>
                  <w:txbxContent>
                    <w:p w14:paraId="7E5B8CEE" w14:textId="7F823F83" w:rsidR="00540A0C" w:rsidRPr="00E9230C" w:rsidRDefault="00540A0C" w:rsidP="00540A0C">
                      <w:pPr>
                        <w:rPr>
                          <w:rStyle w:val="Intensieveverwijzing"/>
                          <w:sz w:val="28"/>
                          <w:szCs w:val="28"/>
                        </w:rPr>
                      </w:pPr>
                      <w:r w:rsidRPr="00E9230C">
                        <w:rPr>
                          <w:rStyle w:val="Intensieveverwijzing"/>
                          <w:sz w:val="28"/>
                          <w:szCs w:val="28"/>
                        </w:rPr>
                        <w:t>LVS</w:t>
                      </w:r>
                      <w:r w:rsidR="00B8602C" w:rsidRPr="00E9230C">
                        <w:rPr>
                          <w:rStyle w:val="Intensieveverwijzing"/>
                          <w:sz w:val="28"/>
                          <w:szCs w:val="28"/>
                        </w:rPr>
                        <w:t>-overzicht</w:t>
                      </w:r>
                      <w:r w:rsidR="00A22FB4" w:rsidRPr="00E9230C">
                        <w:rPr>
                          <w:rStyle w:val="Intensieveverwijzing"/>
                          <w:sz w:val="28"/>
                          <w:szCs w:val="28"/>
                        </w:rPr>
                        <w:t xml:space="preserve"> inclusief DLE en A t/m E-scores vanaf de eerste afname Cito voor alle vakken</w:t>
                      </w:r>
                    </w:p>
                    <w:p w14:paraId="193A7DE6" w14:textId="77777777" w:rsidR="00540A0C" w:rsidRDefault="00540A0C" w:rsidP="00540A0C">
                      <w:pPr>
                        <w:rPr>
                          <w:rStyle w:val="Kop1Char"/>
                          <w:color w:val="ED7D31" w:themeColor="accent2"/>
                        </w:rPr>
                      </w:pPr>
                    </w:p>
                    <w:p w14:paraId="73FCA8B5" w14:textId="77777777" w:rsidR="00540A0C" w:rsidRDefault="00540A0C" w:rsidP="00540A0C"/>
                  </w:txbxContent>
                </v:textbox>
                <w10:wrap type="topAndBottom" anchorx="margin"/>
              </v:shape>
            </w:pict>
          </mc:Fallback>
        </mc:AlternateContent>
      </w:r>
      <w:r w:rsidRPr="00E9230C">
        <w:rPr>
          <w:rStyle w:val="Intensieveverwijzing"/>
          <w:noProof/>
          <w:u w:val="single"/>
        </w:rPr>
        <mc:AlternateContent>
          <mc:Choice Requires="wps">
            <w:drawing>
              <wp:anchor distT="45720" distB="45720" distL="114300" distR="114300" simplePos="0" relativeHeight="251645440" behindDoc="1" locked="0" layoutInCell="1" allowOverlap="1" wp14:anchorId="5BB81236" wp14:editId="6461434F">
                <wp:simplePos x="0" y="0"/>
                <wp:positionH relativeFrom="margin">
                  <wp:posOffset>-635</wp:posOffset>
                </wp:positionH>
                <wp:positionV relativeFrom="paragraph">
                  <wp:posOffset>1543050</wp:posOffset>
                </wp:positionV>
                <wp:extent cx="3459480" cy="281940"/>
                <wp:effectExtent l="0" t="0" r="26670" b="22860"/>
                <wp:wrapTopAndBottom/>
                <wp:docPr id="195" name="Tekstvak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81940"/>
                        </a:xfrm>
                        <a:prstGeom prst="rect">
                          <a:avLst/>
                        </a:prstGeom>
                        <a:ln w="3175">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08F89413" w14:textId="0BDF1DD6" w:rsidR="00CA232D" w:rsidRPr="00E9230C" w:rsidRDefault="00CA232D" w:rsidP="00CA232D">
                            <w:pPr>
                              <w:rPr>
                                <w:rStyle w:val="Intensieveverwijzing"/>
                                <w:sz w:val="28"/>
                                <w:szCs w:val="28"/>
                              </w:rPr>
                            </w:pPr>
                            <w:r w:rsidRPr="00E9230C">
                              <w:rPr>
                                <w:rStyle w:val="Intensieveverwijzing"/>
                                <w:sz w:val="28"/>
                                <w:szCs w:val="28"/>
                              </w:rPr>
                              <w:t>Handelingsplan</w:t>
                            </w:r>
                          </w:p>
                          <w:p w14:paraId="43554357" w14:textId="77777777" w:rsidR="00CA232D" w:rsidRDefault="00CA232D" w:rsidP="00CA232D">
                            <w:pPr>
                              <w:rPr>
                                <w:rStyle w:val="Kop1Char"/>
                                <w:color w:val="ED7D31" w:themeColor="accent2"/>
                              </w:rPr>
                            </w:pPr>
                          </w:p>
                          <w:p w14:paraId="3905416A" w14:textId="77777777" w:rsidR="00CA232D" w:rsidRDefault="00CA232D" w:rsidP="00CA232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B81236" id="Tekstvak 195" o:spid="_x0000_s1027" type="#_x0000_t202" style="position:absolute;margin-left:-.05pt;margin-top:121.5pt;width:272.4pt;height:22.2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" fillcolor="white [3201]" strokecolor="#004a7f" strokeweight=".25pt">
                <v:textbox>
                  <w:txbxContent>
                    <w:p w14:paraId="08F89413" w14:textId="0BDF1DD6" w:rsidR="00CA232D" w:rsidRPr="00E9230C" w:rsidRDefault="00CA232D" w:rsidP="00CA232D">
                      <w:pPr>
                        <w:rPr>
                          <w:rStyle w:val="Intensieveverwijzing"/>
                          <w:sz w:val="28"/>
                          <w:szCs w:val="28"/>
                        </w:rPr>
                      </w:pPr>
                      <w:r w:rsidRPr="00E9230C">
                        <w:rPr>
                          <w:rStyle w:val="Intensieveverwijzing"/>
                          <w:sz w:val="28"/>
                          <w:szCs w:val="28"/>
                        </w:rPr>
                        <w:t>Handelingsplan</w:t>
                      </w:r>
                    </w:p>
                    <w:p w14:paraId="43554357" w14:textId="77777777" w:rsidR="00CA232D" w:rsidRDefault="00CA232D" w:rsidP="00CA232D">
                      <w:pPr>
                        <w:rPr>
                          <w:rStyle w:val="Kop1Char"/>
                          <w:color w:val="ED7D31" w:themeColor="accent2"/>
                        </w:rPr>
                      </w:pPr>
                    </w:p>
                    <w:p w14:paraId="3905416A" w14:textId="77777777" w:rsidR="00CA232D" w:rsidRDefault="00CA232D" w:rsidP="00CA232D"/>
                  </w:txbxContent>
                </v:textbox>
                <w10:wrap type="topAndBottom" anchorx="margin"/>
              </v:shape>
            </w:pict>
          </mc:Fallback>
        </mc:AlternateContent>
      </w:r>
      <w:r w:rsidRPr="00E9230C">
        <w:rPr>
          <w:rStyle w:val="Intensieveverwijzing"/>
          <w:noProof/>
          <w:u w:val="single"/>
        </w:rPr>
        <mc:AlternateContent>
          <mc:Choice Requires="wps">
            <w:drawing>
              <wp:anchor distT="45720" distB="45720" distL="114300" distR="114300" simplePos="0" relativeHeight="251643392" behindDoc="1" locked="0" layoutInCell="1" allowOverlap="1" wp14:anchorId="13472C5D" wp14:editId="20159752">
                <wp:simplePos x="0" y="0"/>
                <wp:positionH relativeFrom="margin">
                  <wp:posOffset>-635</wp:posOffset>
                </wp:positionH>
                <wp:positionV relativeFrom="paragraph">
                  <wp:posOffset>1070610</wp:posOffset>
                </wp:positionV>
                <wp:extent cx="4175760" cy="266700"/>
                <wp:effectExtent l="0" t="0" r="15240" b="19050"/>
                <wp:wrapTopAndBottom/>
                <wp:docPr id="194" name="Tekstvak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266700"/>
                        </a:xfrm>
                        <a:prstGeom prst="rect">
                          <a:avLst/>
                        </a:prstGeom>
                        <a:ln w="3175">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648E05C7" w14:textId="1373FA0E" w:rsidR="00CA232D" w:rsidRPr="00E9230C" w:rsidRDefault="00CA232D" w:rsidP="00CA232D">
                            <w:pPr>
                              <w:rPr>
                                <w:rStyle w:val="Intensieveverwijzing"/>
                                <w:sz w:val="28"/>
                                <w:szCs w:val="28"/>
                              </w:rPr>
                            </w:pPr>
                            <w:r w:rsidRPr="00E9230C">
                              <w:rPr>
                                <w:rStyle w:val="Intensieveverwijzing"/>
                                <w:sz w:val="28"/>
                                <w:szCs w:val="28"/>
                              </w:rPr>
                              <w:t>Toestemmingsformulier</w:t>
                            </w:r>
                          </w:p>
                          <w:p w14:paraId="3780A046" w14:textId="77777777" w:rsidR="00CA232D" w:rsidRDefault="00CA232D" w:rsidP="00CA232D">
                            <w:pPr>
                              <w:rPr>
                                <w:rStyle w:val="Kop1Char"/>
                                <w:color w:val="ED7D31" w:themeColor="accent2"/>
                              </w:rPr>
                            </w:pPr>
                          </w:p>
                          <w:p w14:paraId="5C91765E" w14:textId="77777777" w:rsidR="00CA232D" w:rsidRDefault="00CA232D" w:rsidP="00CA232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472C5D" id="Tekstvak 194" o:spid="_x0000_s1028" type="#_x0000_t202" style="position:absolute;margin-left:-.05pt;margin-top:84.3pt;width:328.8pt;height:21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" fillcolor="white [3201]" strokecolor="#004a7f" strokeweight=".25pt">
                <v:textbox>
                  <w:txbxContent>
                    <w:p w14:paraId="648E05C7" w14:textId="1373FA0E" w:rsidR="00CA232D" w:rsidRPr="00E9230C" w:rsidRDefault="00CA232D" w:rsidP="00CA232D">
                      <w:pPr>
                        <w:rPr>
                          <w:rStyle w:val="Intensieveverwijzing"/>
                          <w:sz w:val="28"/>
                          <w:szCs w:val="28"/>
                        </w:rPr>
                      </w:pPr>
                      <w:r w:rsidRPr="00E9230C">
                        <w:rPr>
                          <w:rStyle w:val="Intensieveverwijzing"/>
                          <w:sz w:val="28"/>
                          <w:szCs w:val="28"/>
                        </w:rPr>
                        <w:t>Toestemmingsformulier</w:t>
                      </w:r>
                    </w:p>
                    <w:p w14:paraId="3780A046" w14:textId="77777777" w:rsidR="00CA232D" w:rsidRDefault="00CA232D" w:rsidP="00CA232D">
                      <w:pPr>
                        <w:rPr>
                          <w:rStyle w:val="Kop1Char"/>
                          <w:color w:val="ED7D31" w:themeColor="accent2"/>
                        </w:rPr>
                      </w:pPr>
                    </w:p>
                    <w:p w14:paraId="5C91765E" w14:textId="77777777" w:rsidR="00CA232D" w:rsidRDefault="00CA232D" w:rsidP="00CA232D"/>
                  </w:txbxContent>
                </v:textbox>
                <w10:wrap type="topAndBottom" anchorx="margin"/>
              </v:shape>
            </w:pict>
          </mc:Fallback>
        </mc:AlternateContent>
      </w:r>
      <w:r w:rsidRPr="00E9230C">
        <w:rPr>
          <w:rStyle w:val="Intensieveverwijzing"/>
          <w:noProof/>
          <w:u w:val="single"/>
        </w:rPr>
        <mc:AlternateContent>
          <mc:Choice Requires="wps">
            <w:drawing>
              <wp:anchor distT="45720" distB="45720" distL="114300" distR="114300" simplePos="0" relativeHeight="251641344" behindDoc="1" locked="0" layoutInCell="1" allowOverlap="1" wp14:anchorId="423D3C19" wp14:editId="5C198114">
                <wp:simplePos x="0" y="0"/>
                <wp:positionH relativeFrom="margin">
                  <wp:posOffset>-635</wp:posOffset>
                </wp:positionH>
                <wp:positionV relativeFrom="paragraph">
                  <wp:posOffset>567690</wp:posOffset>
                </wp:positionV>
                <wp:extent cx="4137660" cy="274320"/>
                <wp:effectExtent l="0" t="0" r="15240" b="11430"/>
                <wp:wrapTopAndBottom/>
                <wp:docPr id="193" name="Tekstvak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274320"/>
                        </a:xfrm>
                        <a:prstGeom prst="rect">
                          <a:avLst/>
                        </a:prstGeom>
                        <a:ln w="3175">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5CA7857E" w14:textId="36F0EC90" w:rsidR="00CA232D" w:rsidRPr="00E9230C" w:rsidRDefault="00CA232D" w:rsidP="00CA232D">
                            <w:pPr>
                              <w:rPr>
                                <w:rStyle w:val="Intensieveverwijzing"/>
                                <w:sz w:val="28"/>
                                <w:szCs w:val="28"/>
                              </w:rPr>
                            </w:pPr>
                            <w:r w:rsidRPr="00E9230C">
                              <w:rPr>
                                <w:rStyle w:val="Intensieveverwijzing"/>
                                <w:sz w:val="28"/>
                                <w:szCs w:val="28"/>
                              </w:rPr>
                              <w:t>Oudervragenlijst</w:t>
                            </w:r>
                          </w:p>
                          <w:p w14:paraId="21B91289" w14:textId="77777777" w:rsidR="00CA232D" w:rsidRDefault="00CA232D" w:rsidP="00CA232D">
                            <w:pPr>
                              <w:rPr>
                                <w:rStyle w:val="Kop1Char"/>
                                <w:color w:val="ED7D31" w:themeColor="accent2"/>
                              </w:rPr>
                            </w:pPr>
                          </w:p>
                          <w:p w14:paraId="5408CA7D" w14:textId="77777777" w:rsidR="00CA232D" w:rsidRDefault="00CA232D" w:rsidP="00CA232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3D3C19" id="Tekstvak 193" o:spid="_x0000_s1029" type="#_x0000_t202" style="position:absolute;margin-left:-.05pt;margin-top:44.7pt;width:325.8pt;height:21.6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" fillcolor="white [3201]" strokecolor="#004a7f" strokeweight=".25pt">
                <v:textbox>
                  <w:txbxContent>
                    <w:p w14:paraId="5CA7857E" w14:textId="36F0EC90" w:rsidR="00CA232D" w:rsidRPr="00E9230C" w:rsidRDefault="00CA232D" w:rsidP="00CA232D">
                      <w:pPr>
                        <w:rPr>
                          <w:rStyle w:val="Intensieveverwijzing"/>
                          <w:sz w:val="28"/>
                          <w:szCs w:val="28"/>
                        </w:rPr>
                      </w:pPr>
                      <w:r w:rsidRPr="00E9230C">
                        <w:rPr>
                          <w:rStyle w:val="Intensieveverwijzing"/>
                          <w:sz w:val="28"/>
                          <w:szCs w:val="28"/>
                        </w:rPr>
                        <w:t>Oudervragenlijst</w:t>
                      </w:r>
                    </w:p>
                    <w:p w14:paraId="21B91289" w14:textId="77777777" w:rsidR="00CA232D" w:rsidRDefault="00CA232D" w:rsidP="00CA232D">
                      <w:pPr>
                        <w:rPr>
                          <w:rStyle w:val="Kop1Char"/>
                          <w:color w:val="ED7D31" w:themeColor="accent2"/>
                        </w:rPr>
                      </w:pPr>
                    </w:p>
                    <w:p w14:paraId="5408CA7D" w14:textId="77777777" w:rsidR="00CA232D" w:rsidRDefault="00CA232D" w:rsidP="00CA232D"/>
                  </w:txbxContent>
                </v:textbox>
                <w10:wrap type="topAndBottom" anchorx="margin"/>
              </v:shape>
            </w:pict>
          </mc:Fallback>
        </mc:AlternateContent>
      </w:r>
      <w:r w:rsidRPr="00E9230C">
        <w:rPr>
          <w:rStyle w:val="Intensieveverwijzing"/>
          <w:noProof/>
        </w:rPr>
        <mc:AlternateContent>
          <mc:Choice Requires="wps">
            <w:drawing>
              <wp:anchor distT="45720" distB="45720" distL="114300" distR="114300" simplePos="0" relativeHeight="251640320" behindDoc="1" locked="0" layoutInCell="1" allowOverlap="1" wp14:anchorId="55DD2847" wp14:editId="79E893C1">
                <wp:simplePos x="0" y="0"/>
                <wp:positionH relativeFrom="margin">
                  <wp:posOffset>-635</wp:posOffset>
                </wp:positionH>
                <wp:positionV relativeFrom="paragraph">
                  <wp:posOffset>95250</wp:posOffset>
                </wp:positionV>
                <wp:extent cx="4183380" cy="274320"/>
                <wp:effectExtent l="0" t="0" r="26670" b="1143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274320"/>
                        </a:xfrm>
                        <a:prstGeom prst="rect">
                          <a:avLst/>
                        </a:prstGeom>
                        <a:ln w="3175">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10EFB62B" w14:textId="021DE342" w:rsidR="00CA232D" w:rsidRPr="00E9230C" w:rsidRDefault="00CA232D" w:rsidP="00CA232D">
                            <w:pPr>
                              <w:rPr>
                                <w:rStyle w:val="Intensieveverwijzing"/>
                                <w:sz w:val="28"/>
                                <w:szCs w:val="28"/>
                              </w:rPr>
                            </w:pPr>
                            <w:r w:rsidRPr="00E9230C">
                              <w:rPr>
                                <w:rStyle w:val="Intensieveverwijzing"/>
                                <w:sz w:val="28"/>
                                <w:szCs w:val="28"/>
                              </w:rPr>
                              <w:t>Schoolvragenlijst</w:t>
                            </w:r>
                          </w:p>
                          <w:p w14:paraId="6A05D61B" w14:textId="7CF3B241" w:rsidR="00CA232D" w:rsidRDefault="00CA232D" w:rsidP="00CA232D">
                            <w:pPr>
                              <w:rPr>
                                <w:rStyle w:val="Kop1Char"/>
                                <w:color w:val="ED7D31" w:themeColor="accent2"/>
                              </w:rPr>
                            </w:pPr>
                          </w:p>
                          <w:p w14:paraId="2C0A6FC2" w14:textId="77777777" w:rsidR="00CA232D" w:rsidRDefault="00CA232D" w:rsidP="00CA232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DD2847" id="Tekstvak 5" o:spid="_x0000_s1030" type="#_x0000_t202" style="position:absolute;margin-left:-.05pt;margin-top:7.5pt;width:329.4pt;height:21.6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" fillcolor="white [3201]" strokecolor="#004a7f" strokeweight=".25pt">
                <v:textbox>
                  <w:txbxContent>
                    <w:p w14:paraId="10EFB62B" w14:textId="021DE342" w:rsidR="00CA232D" w:rsidRPr="00E9230C" w:rsidRDefault="00CA232D" w:rsidP="00CA232D">
                      <w:pPr>
                        <w:rPr>
                          <w:rStyle w:val="Intensieveverwijzing"/>
                          <w:sz w:val="28"/>
                          <w:szCs w:val="28"/>
                        </w:rPr>
                      </w:pPr>
                      <w:r w:rsidRPr="00E9230C">
                        <w:rPr>
                          <w:rStyle w:val="Intensieveverwijzing"/>
                          <w:sz w:val="28"/>
                          <w:szCs w:val="28"/>
                        </w:rPr>
                        <w:t>Schoolvragenlijst</w:t>
                      </w:r>
                    </w:p>
                    <w:p w14:paraId="6A05D61B" w14:textId="7CF3B241" w:rsidR="00CA232D" w:rsidRDefault="00CA232D" w:rsidP="00CA232D">
                      <w:pPr>
                        <w:rPr>
                          <w:rStyle w:val="Kop1Char"/>
                          <w:color w:val="ED7D31" w:themeColor="accent2"/>
                        </w:rPr>
                      </w:pPr>
                    </w:p>
                    <w:p w14:paraId="2C0A6FC2" w14:textId="77777777" w:rsidR="00CA232D" w:rsidRDefault="00CA232D" w:rsidP="00CA232D"/>
                  </w:txbxContent>
                </v:textbox>
                <w10:wrap type="topAndBottom" anchorx="margin"/>
              </v:shape>
            </w:pict>
          </mc:Fallback>
        </mc:AlternateContent>
      </w:r>
    </w:p>
    <w:p w14:paraId="319CF329" w14:textId="34287137" w:rsidR="00BA2EFF" w:rsidRPr="00E9230C" w:rsidRDefault="00BA2EFF" w:rsidP="00933700">
      <w:pPr>
        <w:pStyle w:val="Titel"/>
        <w:spacing w:line="276" w:lineRule="auto"/>
        <w:rPr>
          <w:rStyle w:val="Intensieveverwijzing"/>
          <w:rFonts w:asciiTheme="minorHAnsi" w:hAnsiTheme="minorHAnsi" w:cstheme="minorHAnsi"/>
          <w:sz w:val="32"/>
          <w:szCs w:val="32"/>
          <w:u w:val="single"/>
        </w:rPr>
      </w:pPr>
      <w:r w:rsidRPr="00E9230C">
        <w:rPr>
          <w:rStyle w:val="Intensieveverwijzing"/>
          <w:rFonts w:asciiTheme="minorHAnsi" w:hAnsiTheme="minorHAnsi" w:cstheme="minorHAnsi"/>
          <w:sz w:val="32"/>
          <w:szCs w:val="32"/>
          <w:u w:val="single"/>
        </w:rPr>
        <w:t>Aanvullen en verhelderen</w:t>
      </w:r>
    </w:p>
    <w:p w14:paraId="6AC6B211" w14:textId="728FC2BF" w:rsidR="00E84DA9" w:rsidRPr="00BA2EFF" w:rsidRDefault="00273563" w:rsidP="00933700">
      <w:pPr>
        <w:spacing w:line="276" w:lineRule="auto"/>
      </w:pPr>
      <w:r>
        <w:rPr>
          <w:noProof/>
          <w:lang w:eastAsia="nl-NL"/>
        </w:rPr>
        <mc:AlternateContent>
          <mc:Choice Requires="wps">
            <w:drawing>
              <wp:anchor distT="0" distB="0" distL="114300" distR="114300" simplePos="0" relativeHeight="251656704" behindDoc="0" locked="0" layoutInCell="1" allowOverlap="1" wp14:anchorId="629426E0" wp14:editId="16C6DC1A">
                <wp:simplePos x="0" y="0"/>
                <wp:positionH relativeFrom="column">
                  <wp:posOffset>-503555</wp:posOffset>
                </wp:positionH>
                <wp:positionV relativeFrom="paragraph">
                  <wp:posOffset>438150</wp:posOffset>
                </wp:positionV>
                <wp:extent cx="388620" cy="327660"/>
                <wp:effectExtent l="0" t="0" r="11430" b="15240"/>
                <wp:wrapSquare wrapText="bothSides"/>
                <wp:docPr id="201" name="Tekstvak 201"/>
                <wp:cNvGraphicFramePr/>
                <a:graphic xmlns:a="http://schemas.openxmlformats.org/drawingml/2006/main">
                  <a:graphicData uri="http://schemas.microsoft.com/office/word/2010/wordprocessingShape">
                    <wps:wsp>
                      <wps:cNvSpPr txBox="1"/>
                      <wps:spPr>
                        <a:xfrm>
                          <a:off x="0" y="0"/>
                          <a:ext cx="388620" cy="327660"/>
                        </a:xfrm>
                        <a:prstGeom prst="rect">
                          <a:avLst/>
                        </a:prstGeom>
                        <a:solidFill>
                          <a:srgbClr val="004A7F"/>
                        </a:solidFill>
                        <a:ln w="6350">
                          <a:solidFill>
                            <a:srgbClr val="004A7F"/>
                          </a:solidFill>
                        </a:ln>
                        <a:effectLst/>
                      </wps:spPr>
                      <wps:style>
                        <a:lnRef idx="0">
                          <a:schemeClr val="accent1"/>
                        </a:lnRef>
                        <a:fillRef idx="0">
                          <a:schemeClr val="accent1"/>
                        </a:fillRef>
                        <a:effectRef idx="0">
                          <a:schemeClr val="accent1"/>
                        </a:effectRef>
                        <a:fontRef idx="minor">
                          <a:schemeClr val="dk1"/>
                        </a:fontRef>
                      </wps:style>
                      <wps:txbx>
                        <w:txbxContent>
                          <w:p w14:paraId="02727F48" w14:textId="3214C86C" w:rsidR="00041930" w:rsidRPr="00BD4F41" w:rsidRDefault="00041930" w:rsidP="00041930">
                            <w:pPr>
                              <w:pStyle w:val="Titel"/>
                              <w:jc w:val="center"/>
                              <w:rPr>
                                <w:b/>
                                <w:color w:val="FFFFFF" w:themeColor="background1"/>
                                <w:sz w:val="32"/>
                              </w:rPr>
                            </w:pPr>
                            <w:r w:rsidRPr="00BD4F41">
                              <w:rPr>
                                <w:b/>
                                <w:color w:val="FFFFFF" w:themeColor="background1"/>
                                <w:sz w:val="32"/>
                              </w:rPr>
                              <w:t>1</w:t>
                            </w:r>
                            <w:r w:rsidR="00273563">
                              <w:rPr>
                                <w:b/>
                                <w:color w:val="FFFFFF" w:themeColor="background1"/>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426E0" id="Tekstvak 201" o:spid="_x0000_s1031" type="#_x0000_t202" style="position:absolute;margin-left:-39.65pt;margin-top:34.5pt;width:30.6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" fillcolor="#004a7f" strokecolor="#004a7f" strokeweight=".5pt">
                <v:textbox>
                  <w:txbxContent>
                    <w:p w14:paraId="02727F48" w14:textId="3214C86C" w:rsidR="00041930" w:rsidRPr="00BD4F41" w:rsidRDefault="00041930" w:rsidP="00041930">
                      <w:pPr>
                        <w:pStyle w:val="Titel"/>
                        <w:jc w:val="center"/>
                        <w:rPr>
                          <w:b/>
                          <w:color w:val="FFFFFF" w:themeColor="background1"/>
                          <w:sz w:val="32"/>
                        </w:rPr>
                      </w:pPr>
                      <w:r w:rsidRPr="00BD4F41">
                        <w:rPr>
                          <w:b/>
                          <w:color w:val="FFFFFF" w:themeColor="background1"/>
                          <w:sz w:val="32"/>
                        </w:rPr>
                        <w:t>1</w:t>
                      </w:r>
                      <w:r w:rsidR="00273563">
                        <w:rPr>
                          <w:b/>
                          <w:color w:val="FFFFFF" w:themeColor="background1"/>
                          <w:sz w:val="32"/>
                        </w:rPr>
                        <w:t xml:space="preserve">          </w:t>
                      </w:r>
                    </w:p>
                  </w:txbxContent>
                </v:textbox>
                <w10:wrap type="square"/>
              </v:shape>
            </w:pict>
          </mc:Fallback>
        </mc:AlternateContent>
      </w:r>
      <w:r>
        <w:rPr>
          <w:noProof/>
          <w:lang w:eastAsia="nl-NL"/>
        </w:rPr>
        <mc:AlternateContent>
          <mc:Choice Requires="wps">
            <w:drawing>
              <wp:anchor distT="45720" distB="45720" distL="114300" distR="114300" simplePos="0" relativeHeight="251648512" behindDoc="1" locked="0" layoutInCell="1" allowOverlap="1" wp14:anchorId="122043FC" wp14:editId="3F3F8905">
                <wp:simplePos x="0" y="0"/>
                <wp:positionH relativeFrom="column">
                  <wp:posOffset>-46355</wp:posOffset>
                </wp:positionH>
                <wp:positionV relativeFrom="paragraph">
                  <wp:posOffset>438150</wp:posOffset>
                </wp:positionV>
                <wp:extent cx="5692140" cy="327660"/>
                <wp:effectExtent l="0" t="0" r="22860" b="1524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7660"/>
                        </a:xfrm>
                        <a:prstGeom prst="rect">
                          <a:avLst/>
                        </a:prstGeom>
                        <a:ln>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1CA8F9F3" w14:textId="76CDEFCD" w:rsidR="0002154C" w:rsidRPr="00E9230C" w:rsidRDefault="00242598">
                            <w:pPr>
                              <w:rPr>
                                <w:rStyle w:val="Intensieveverwijzing"/>
                                <w:sz w:val="28"/>
                                <w:szCs w:val="28"/>
                              </w:rPr>
                            </w:pPr>
                            <w:r w:rsidRPr="00E9230C">
                              <w:rPr>
                                <w:rStyle w:val="Intensieveverwijzing"/>
                                <w:sz w:val="28"/>
                                <w:szCs w:val="28"/>
                              </w:rPr>
                              <w:t>De leerling valt uit op drie achtereenvolgende hoofdmetingen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2043FC" id="Tekstvak 2" o:spid="_x0000_s1032" type="#_x0000_t202" style="position:absolute;margin-left:-3.65pt;margin-top:34.5pt;width:448.2pt;height:25.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" fillcolor="white [3201]" strokecolor="#004a7f" strokeweight="1pt">
                <v:textbox>
                  <w:txbxContent>
                    <w:p w14:paraId="1CA8F9F3" w14:textId="76CDEFCD" w:rsidR="0002154C" w:rsidRPr="00E9230C" w:rsidRDefault="00242598">
                      <w:pPr>
                        <w:rPr>
                          <w:rStyle w:val="Intensieveverwijzing"/>
                          <w:sz w:val="28"/>
                          <w:szCs w:val="28"/>
                        </w:rPr>
                      </w:pPr>
                      <w:r w:rsidRPr="00E9230C">
                        <w:rPr>
                          <w:rStyle w:val="Intensieveverwijzing"/>
                          <w:sz w:val="28"/>
                          <w:szCs w:val="28"/>
                        </w:rPr>
                        <w:t>De leerling valt uit op drie achtereenvolgende hoofdmetingen</w:t>
                      </w:r>
                    </w:p>
                  </w:txbxContent>
                </v:textbox>
                <w10:wrap type="topAndBottom"/>
              </v:shape>
            </w:pict>
          </mc:Fallback>
        </mc:AlternateContent>
      </w:r>
      <w:r w:rsidR="00BA2EFF" w:rsidRPr="00BA2EFF">
        <w:t xml:space="preserve">Zorg </w:t>
      </w:r>
      <w:r w:rsidR="00BA2EFF">
        <w:t xml:space="preserve">ervoor </w:t>
      </w:r>
      <w:r w:rsidR="00BA2EFF" w:rsidRPr="00BA2EFF">
        <w:t xml:space="preserve">dat in de aanvraag onderstaande </w:t>
      </w:r>
      <w:r w:rsidR="00141F48">
        <w:rPr>
          <w:b/>
        </w:rPr>
        <w:t>negen</w:t>
      </w:r>
      <w:r w:rsidR="00BA2EFF" w:rsidRPr="00BA2EFF">
        <w:rPr>
          <w:b/>
        </w:rPr>
        <w:t xml:space="preserve"> punten</w:t>
      </w:r>
      <w:r w:rsidR="00BA2EFF" w:rsidRPr="00BA2EFF">
        <w:t xml:space="preserve"> helder zijn. Verwerk </w:t>
      </w:r>
      <w:r w:rsidR="00CD441C">
        <w:t>de informatie</w:t>
      </w:r>
      <w:r w:rsidR="00BA2EFF" w:rsidRPr="00BA2EFF">
        <w:t xml:space="preserve"> in een van de vragenlijsten, het handelingsplan of een aanvullende bijlage.</w:t>
      </w:r>
    </w:p>
    <w:p w14:paraId="1F0F051A" w14:textId="1F6F2F57" w:rsidR="00242598" w:rsidRPr="00242598" w:rsidRDefault="00414DCF" w:rsidP="00242598">
      <w:pPr>
        <w:pStyle w:val="Geenafstand"/>
        <w:spacing w:line="276" w:lineRule="auto"/>
      </w:pPr>
      <w:r>
        <w:rPr>
          <w:noProof/>
          <w:lang w:eastAsia="nl-NL"/>
        </w:rPr>
        <w:drawing>
          <wp:anchor distT="0" distB="0" distL="114300" distR="114300" simplePos="0" relativeHeight="251652608" behindDoc="1" locked="0" layoutInCell="1" allowOverlap="1" wp14:anchorId="70630265" wp14:editId="3C78D710">
            <wp:simplePos x="0" y="0"/>
            <wp:positionH relativeFrom="column">
              <wp:posOffset>-396240</wp:posOffset>
            </wp:positionH>
            <wp:positionV relativeFrom="paragraph">
              <wp:posOffset>520065</wp:posOffset>
            </wp:positionV>
            <wp:extent cx="235927" cy="701040"/>
            <wp:effectExtent l="0" t="0" r="0" b="381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927" cy="701040"/>
                    </a:xfrm>
                    <a:prstGeom prst="rect">
                      <a:avLst/>
                    </a:prstGeom>
                  </pic:spPr>
                </pic:pic>
              </a:graphicData>
            </a:graphic>
            <wp14:sizeRelH relativeFrom="margin">
              <wp14:pctWidth>0</wp14:pctWidth>
            </wp14:sizeRelH>
            <wp14:sizeRelV relativeFrom="margin">
              <wp14:pctHeight>0</wp14:pctHeight>
            </wp14:sizeRelV>
          </wp:anchor>
        </w:drawing>
      </w:r>
      <w:r w:rsidR="00242598">
        <w:rPr>
          <w:rStyle w:val="Kop1Char"/>
        </w:rPr>
        <w:t xml:space="preserve"> </w:t>
      </w:r>
      <w:r w:rsidR="00242598" w:rsidRPr="00242598">
        <w:t xml:space="preserve">Om in aanmerking te komen voor vergoede dyslexiezorg moeten de scores hieraan voldoen: </w:t>
      </w:r>
    </w:p>
    <w:p w14:paraId="1E437F5A" w14:textId="5DC67E78" w:rsidR="00242598" w:rsidRDefault="00414DCF" w:rsidP="00242598">
      <w:pPr>
        <w:pStyle w:val="Geenafstand"/>
        <w:numPr>
          <w:ilvl w:val="0"/>
          <w:numId w:val="23"/>
        </w:numPr>
        <w:spacing w:line="276" w:lineRule="auto"/>
        <w:rPr>
          <w:b/>
        </w:rPr>
      </w:pPr>
      <w:r>
        <w:rPr>
          <w:noProof/>
          <w:lang w:eastAsia="nl-NL"/>
        </w:rPr>
        <mc:AlternateContent>
          <mc:Choice Requires="wps">
            <w:drawing>
              <wp:anchor distT="45720" distB="45720" distL="114300" distR="114300" simplePos="0" relativeHeight="251639296" behindDoc="1" locked="0" layoutInCell="1" allowOverlap="1" wp14:anchorId="22B4C0DB" wp14:editId="085F979A">
                <wp:simplePos x="0" y="0"/>
                <wp:positionH relativeFrom="column">
                  <wp:posOffset>-635</wp:posOffset>
                </wp:positionH>
                <wp:positionV relativeFrom="paragraph">
                  <wp:posOffset>823595</wp:posOffset>
                </wp:positionV>
                <wp:extent cx="5692140" cy="525780"/>
                <wp:effectExtent l="0" t="0" r="22860" b="266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25780"/>
                        </a:xfrm>
                        <a:prstGeom prst="rect">
                          <a:avLst/>
                        </a:prstGeom>
                        <a:ln>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51096DCE" w14:textId="4E30C183" w:rsidR="00242598" w:rsidRPr="00E9230C" w:rsidRDefault="00242598" w:rsidP="00242598">
                            <w:pPr>
                              <w:rPr>
                                <w:rStyle w:val="Intensieveverwijzing"/>
                                <w:sz w:val="28"/>
                                <w:szCs w:val="28"/>
                              </w:rPr>
                            </w:pPr>
                            <w:r w:rsidRPr="00E9230C">
                              <w:rPr>
                                <w:rStyle w:val="Intensieveverwijzing"/>
                                <w:sz w:val="28"/>
                                <w:szCs w:val="28"/>
                              </w:rPr>
                              <w:t>Er zijn twee begeleidingsperiodes geboden</w:t>
                            </w:r>
                            <w:r w:rsidR="00BF3D43" w:rsidRPr="00E9230C">
                              <w:rPr>
                                <w:rStyle w:val="Intensieveverwijzing"/>
                                <w:sz w:val="28"/>
                                <w:szCs w:val="28"/>
                              </w:rPr>
                              <w:t xml:space="preserve"> </w:t>
                            </w:r>
                            <w:r w:rsidR="00F1635D" w:rsidRPr="00E9230C">
                              <w:rPr>
                                <w:rStyle w:val="Intensieveverwijzing"/>
                                <w:sz w:val="28"/>
                                <w:szCs w:val="28"/>
                              </w:rPr>
                              <w:t>waarvan de laatste een duur bevat van min. 20 weken.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4C0DB" id="Tekstvak 3" o:spid="_x0000_s1033" type="#_x0000_t202" style="position:absolute;left:0;text-align:left;margin-left:-.05pt;margin-top:64.85pt;width:448.2pt;height:41.4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" fillcolor="white [3201]" strokecolor="#004a7f" strokeweight="1pt">
                <v:textbox>
                  <w:txbxContent>
                    <w:p w14:paraId="51096DCE" w14:textId="4E30C183" w:rsidR="00242598" w:rsidRPr="00E9230C" w:rsidRDefault="00242598" w:rsidP="00242598">
                      <w:pPr>
                        <w:rPr>
                          <w:rStyle w:val="Intensieveverwijzing"/>
                          <w:sz w:val="28"/>
                          <w:szCs w:val="28"/>
                        </w:rPr>
                      </w:pPr>
                      <w:r w:rsidRPr="00E9230C">
                        <w:rPr>
                          <w:rStyle w:val="Intensieveverwijzing"/>
                          <w:sz w:val="28"/>
                          <w:szCs w:val="28"/>
                        </w:rPr>
                        <w:t>Er zijn twee begeleidingsperiodes geboden</w:t>
                      </w:r>
                      <w:r w:rsidR="00BF3D43" w:rsidRPr="00E9230C">
                        <w:rPr>
                          <w:rStyle w:val="Intensieveverwijzing"/>
                          <w:sz w:val="28"/>
                          <w:szCs w:val="28"/>
                        </w:rPr>
                        <w:t xml:space="preserve"> </w:t>
                      </w:r>
                      <w:r w:rsidR="00F1635D" w:rsidRPr="00E9230C">
                        <w:rPr>
                          <w:rStyle w:val="Intensieveverwijzing"/>
                          <w:sz w:val="28"/>
                          <w:szCs w:val="28"/>
                        </w:rPr>
                        <w:t>waarvan de laatste een duur bevat van min. 20 weken.</w:t>
                      </w:r>
                    </w:p>
                  </w:txbxContent>
                </v:textbox>
                <w10:wrap type="topAndBottom"/>
              </v:shape>
            </w:pict>
          </mc:Fallback>
        </mc:AlternateContent>
      </w:r>
      <w:r>
        <w:rPr>
          <w:noProof/>
          <w:lang w:eastAsia="nl-NL"/>
        </w:rPr>
        <mc:AlternateContent>
          <mc:Choice Requires="wps">
            <w:drawing>
              <wp:anchor distT="0" distB="0" distL="114300" distR="114300" simplePos="0" relativeHeight="251649536" behindDoc="0" locked="0" layoutInCell="1" allowOverlap="1" wp14:anchorId="4A072C47" wp14:editId="0F244476">
                <wp:simplePos x="0" y="0"/>
                <wp:positionH relativeFrom="column">
                  <wp:posOffset>-503555</wp:posOffset>
                </wp:positionH>
                <wp:positionV relativeFrom="paragraph">
                  <wp:posOffset>904875</wp:posOffset>
                </wp:positionV>
                <wp:extent cx="388620" cy="403860"/>
                <wp:effectExtent l="0" t="0" r="11430" b="15240"/>
                <wp:wrapSquare wrapText="bothSides"/>
                <wp:docPr id="205" name="Tekstvak 205"/>
                <wp:cNvGraphicFramePr/>
                <a:graphic xmlns:a="http://schemas.openxmlformats.org/drawingml/2006/main">
                  <a:graphicData uri="http://schemas.microsoft.com/office/word/2010/wordprocessingShape">
                    <wps:wsp>
                      <wps:cNvSpPr txBox="1"/>
                      <wps:spPr>
                        <a:xfrm>
                          <a:off x="0" y="0"/>
                          <a:ext cx="388620" cy="403860"/>
                        </a:xfrm>
                        <a:prstGeom prst="rect">
                          <a:avLst/>
                        </a:prstGeom>
                        <a:solidFill>
                          <a:srgbClr val="004A7F"/>
                        </a:solidFill>
                        <a:ln w="6350">
                          <a:solidFill>
                            <a:srgbClr val="004A7F"/>
                          </a:solidFill>
                        </a:ln>
                        <a:effectLst/>
                      </wps:spPr>
                      <wps:style>
                        <a:lnRef idx="0">
                          <a:schemeClr val="accent1"/>
                        </a:lnRef>
                        <a:fillRef idx="0">
                          <a:schemeClr val="accent1"/>
                        </a:fillRef>
                        <a:effectRef idx="0">
                          <a:schemeClr val="accent1"/>
                        </a:effectRef>
                        <a:fontRef idx="minor">
                          <a:schemeClr val="dk1"/>
                        </a:fontRef>
                      </wps:style>
                      <wps:txbx>
                        <w:txbxContent>
                          <w:p w14:paraId="6E80C2D9" w14:textId="1F97AECF" w:rsidR="00BD4F41" w:rsidRPr="00BD4F41" w:rsidRDefault="00BD4F41" w:rsidP="00BD4F41">
                            <w:pPr>
                              <w:pStyle w:val="Titel"/>
                              <w:jc w:val="center"/>
                              <w:rPr>
                                <w:b/>
                                <w:color w:val="FFFFFF" w:themeColor="background1"/>
                                <w:sz w:val="32"/>
                              </w:rPr>
                            </w:pPr>
                            <w:r w:rsidRPr="00BD4F41">
                              <w:rPr>
                                <w:b/>
                                <w:color w:val="FFFFFF" w:themeColor="background1"/>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2C47" id="Tekstvak 205" o:spid="_x0000_s1034" type="#_x0000_t202" style="position:absolute;left:0;text-align:left;margin-left:-39.65pt;margin-top:71.25pt;width:30.6pt;height:3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" fillcolor="#004a7f" strokecolor="#004a7f" strokeweight=".5pt">
                <v:textbox>
                  <w:txbxContent>
                    <w:p w14:paraId="6E80C2D9" w14:textId="1F97AECF" w:rsidR="00BD4F41" w:rsidRPr="00BD4F41" w:rsidRDefault="00BD4F41" w:rsidP="00BD4F41">
                      <w:pPr>
                        <w:pStyle w:val="Titel"/>
                        <w:jc w:val="center"/>
                        <w:rPr>
                          <w:b/>
                          <w:color w:val="FFFFFF" w:themeColor="background1"/>
                          <w:sz w:val="32"/>
                        </w:rPr>
                      </w:pPr>
                      <w:r w:rsidRPr="00BD4F41">
                        <w:rPr>
                          <w:b/>
                          <w:color w:val="FFFFFF" w:themeColor="background1"/>
                          <w:sz w:val="32"/>
                        </w:rPr>
                        <w:t>2</w:t>
                      </w:r>
                    </w:p>
                  </w:txbxContent>
                </v:textbox>
                <w10:wrap type="square"/>
              </v:shape>
            </w:pict>
          </mc:Fallback>
        </mc:AlternateContent>
      </w:r>
      <w:r w:rsidRPr="00933700">
        <w:rPr>
          <w:b/>
          <w:noProof/>
          <w:lang w:eastAsia="nl-NL"/>
        </w:rPr>
        <mc:AlternateContent>
          <mc:Choice Requires="wps">
            <w:drawing>
              <wp:anchor distT="45720" distB="45720" distL="114300" distR="114300" simplePos="0" relativeHeight="251638272" behindDoc="0" locked="0" layoutInCell="1" allowOverlap="1" wp14:anchorId="4614A909" wp14:editId="7199032C">
                <wp:simplePos x="0" y="0"/>
                <wp:positionH relativeFrom="column">
                  <wp:posOffset>-635</wp:posOffset>
                </wp:positionH>
                <wp:positionV relativeFrom="paragraph">
                  <wp:posOffset>415925</wp:posOffset>
                </wp:positionV>
                <wp:extent cx="5692140" cy="342900"/>
                <wp:effectExtent l="0" t="0" r="22860" b="1905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42900"/>
                        </a:xfrm>
                        <a:prstGeom prst="rect">
                          <a:avLst/>
                        </a:prstGeom>
                        <a:solidFill>
                          <a:schemeClr val="bg1">
                            <a:lumMod val="95000"/>
                          </a:schemeClr>
                        </a:solidFill>
                        <a:ln w="3175">
                          <a:solidFill>
                            <a:schemeClr val="bg1">
                              <a:lumMod val="8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0258EC7" w14:textId="58354EB9" w:rsidR="0043037E" w:rsidRDefault="00242598" w:rsidP="00242598">
                            <w:pPr>
                              <w:pStyle w:val="Geenafstand"/>
                              <w:spacing w:line="276" w:lineRule="auto"/>
                            </w:pPr>
                            <w:r w:rsidRPr="00242598">
                              <w:rPr>
                                <w:b/>
                              </w:rPr>
                              <w:t>Let op</w:t>
                            </w:r>
                            <w:r>
                              <w:rPr>
                                <w:b/>
                              </w:rPr>
                              <w:t xml:space="preserve">: </w:t>
                            </w:r>
                            <w:r>
                              <w:t>De laatste hoofdmeting bij de aanvraag is de meest recente hoofdmeting.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4A909" id="_x0000_s1035" type="#_x0000_t202" style="position:absolute;left:0;text-align:left;margin-left:-.05pt;margin-top:32.75pt;width:448.2pt;height:27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" fillcolor="#f2f2f2 [3052]" strokecolor="#d8d8d8 [2732]" strokeweight=".25pt">
                <v:textbox>
                  <w:txbxContent>
                    <w:p w14:paraId="50258EC7" w14:textId="58354EB9" w:rsidR="0043037E" w:rsidRDefault="00242598" w:rsidP="00242598">
                      <w:pPr>
                        <w:pStyle w:val="Geenafstand"/>
                        <w:spacing w:line="276" w:lineRule="auto"/>
                      </w:pPr>
                      <w:r w:rsidRPr="00242598">
                        <w:rPr>
                          <w:b/>
                        </w:rPr>
                        <w:t>Let op</w:t>
                      </w:r>
                      <w:r>
                        <w:rPr>
                          <w:b/>
                        </w:rPr>
                        <w:t xml:space="preserve">: </w:t>
                      </w:r>
                      <w:r>
                        <w:t>De laatste hoofdmeting bij de aanvraag is de meest recente hoofdmeting.</w:t>
                      </w:r>
                    </w:p>
                  </w:txbxContent>
                </v:textbox>
                <w10:wrap type="square"/>
              </v:shape>
            </w:pict>
          </mc:Fallback>
        </mc:AlternateContent>
      </w:r>
      <w:r w:rsidR="00242598" w:rsidRPr="00933700">
        <w:rPr>
          <w:b/>
        </w:rPr>
        <w:t>Lezen</w:t>
      </w:r>
      <w:r w:rsidR="00933700">
        <w:rPr>
          <w:b/>
        </w:rPr>
        <w:t xml:space="preserve"> </w:t>
      </w:r>
      <w:r w:rsidR="00933700" w:rsidRPr="00933700">
        <w:rPr>
          <w:b/>
        </w:rPr>
        <w:t>–</w:t>
      </w:r>
      <w:r w:rsidR="00933700">
        <w:rPr>
          <w:b/>
        </w:rPr>
        <w:t xml:space="preserve"> </w:t>
      </w:r>
      <w:r w:rsidR="007E1E35">
        <w:t xml:space="preserve">drie achtereenvolgende E </w:t>
      </w:r>
      <w:r w:rsidR="00242598">
        <w:t xml:space="preserve">scores (of V – (min) scores) op DMT </w:t>
      </w:r>
      <w:r w:rsidR="001A187B" w:rsidRPr="001A187B">
        <w:rPr>
          <w:rStyle w:val="markedcontent"/>
          <w:rFonts w:cstheme="minorHAnsi"/>
        </w:rPr>
        <w:t>-&gt; De leerling behoort tot de</w:t>
      </w:r>
      <w:r w:rsidR="001A187B">
        <w:rPr>
          <w:rStyle w:val="markedcontent"/>
          <w:rFonts w:ascii="Arial" w:hAnsi="Arial" w:cs="Arial"/>
        </w:rPr>
        <w:t xml:space="preserve"> </w:t>
      </w:r>
      <w:r w:rsidR="001A187B" w:rsidRPr="001A187B">
        <w:rPr>
          <w:rStyle w:val="markedcontent"/>
          <w:rFonts w:cstheme="minorHAnsi"/>
        </w:rPr>
        <w:t>zwakste 10%</w:t>
      </w:r>
      <w:r w:rsidR="001A187B" w:rsidRPr="001A187B">
        <w:rPr>
          <w:rFonts w:cstheme="minorHAnsi"/>
        </w:rPr>
        <w:t xml:space="preserve"> </w:t>
      </w:r>
      <w:r w:rsidR="00122A1D">
        <w:rPr>
          <w:rFonts w:cstheme="minorHAnsi"/>
        </w:rPr>
        <w:t xml:space="preserve">groep </w:t>
      </w:r>
      <w:r w:rsidR="001A187B" w:rsidRPr="001A187B">
        <w:rPr>
          <w:rStyle w:val="markedcontent"/>
          <w:rFonts w:cstheme="minorHAnsi"/>
        </w:rPr>
        <w:t>op het gebied van lezen</w:t>
      </w:r>
      <w:r w:rsidR="00550A70">
        <w:rPr>
          <w:rStyle w:val="markedcontent"/>
          <w:rFonts w:cstheme="minorHAnsi"/>
        </w:rPr>
        <w:t>.</w:t>
      </w:r>
    </w:p>
    <w:p w14:paraId="765BB6D0" w14:textId="77EAD57F" w:rsidR="00242598" w:rsidRDefault="00242598" w:rsidP="00242598">
      <w:pPr>
        <w:pStyle w:val="Geenafstand"/>
        <w:numPr>
          <w:ilvl w:val="0"/>
          <w:numId w:val="24"/>
        </w:numPr>
        <w:spacing w:line="276" w:lineRule="auto"/>
        <w:ind w:left="709"/>
      </w:pPr>
      <w:r w:rsidRPr="00242598">
        <w:t xml:space="preserve">Begeleidingsperiode 1 </w:t>
      </w:r>
      <w:r w:rsidR="007E1E35">
        <w:t>valt tussen hoofdmeting 1 en 2 (</w:t>
      </w:r>
      <w:r w:rsidR="008030BF">
        <w:t>ca</w:t>
      </w:r>
      <w:r w:rsidR="00833DBC">
        <w:t xml:space="preserve"> </w:t>
      </w:r>
      <w:r w:rsidR="008030BF">
        <w:t>2</w:t>
      </w:r>
      <w:r w:rsidR="007E1E35">
        <w:t>0 weken).</w:t>
      </w:r>
    </w:p>
    <w:p w14:paraId="1344DC5C" w14:textId="0F5E3075" w:rsidR="00B94C3A" w:rsidRPr="00242598" w:rsidRDefault="00E855A0" w:rsidP="00242598">
      <w:pPr>
        <w:pStyle w:val="Geenafstand"/>
        <w:numPr>
          <w:ilvl w:val="0"/>
          <w:numId w:val="24"/>
        </w:numPr>
        <w:spacing w:line="276" w:lineRule="auto"/>
        <w:ind w:left="709"/>
      </w:pPr>
      <w:r w:rsidRPr="00E855A0">
        <w:t>In begeleidingsperiode 1 wordt minimaal ondersteuning geboden op niveau 1 en 2 op lezen.</w:t>
      </w:r>
    </w:p>
    <w:p w14:paraId="7530620F" w14:textId="46A64891" w:rsidR="008030BF" w:rsidRDefault="00242598" w:rsidP="00242598">
      <w:pPr>
        <w:pStyle w:val="Geenafstand"/>
        <w:numPr>
          <w:ilvl w:val="0"/>
          <w:numId w:val="24"/>
        </w:numPr>
        <w:spacing w:line="276" w:lineRule="auto"/>
        <w:ind w:left="709"/>
      </w:pPr>
      <w:r w:rsidRPr="00242598">
        <w:t>Begeleidingsperiode 2 valt tussen hoofdmeting 2 en 3</w:t>
      </w:r>
      <w:r w:rsidR="007E1E35">
        <w:t xml:space="preserve"> </w:t>
      </w:r>
    </w:p>
    <w:p w14:paraId="1702A0E2" w14:textId="4B7034B0" w:rsidR="001C7F36" w:rsidRPr="00242598" w:rsidRDefault="007E1E35" w:rsidP="008030BF">
      <w:pPr>
        <w:pStyle w:val="Geenafstand"/>
        <w:spacing w:line="276" w:lineRule="auto"/>
        <w:ind w:left="709"/>
      </w:pPr>
      <w:r>
        <w:t>(</w:t>
      </w:r>
      <w:r w:rsidR="008030BF">
        <w:t>minimaal 2</w:t>
      </w:r>
      <w:r>
        <w:t>0 weken</w:t>
      </w:r>
      <w:r w:rsidR="00EA5D6A">
        <w:t xml:space="preserve"> inclusief tussenevaluatie na 10-12 weken.</w:t>
      </w:r>
    </w:p>
    <w:p w14:paraId="52F9A23C" w14:textId="1DEFA5D1" w:rsidR="00242598" w:rsidRDefault="001C7F36" w:rsidP="00242598">
      <w:pPr>
        <w:pStyle w:val="Geenafstand"/>
        <w:numPr>
          <w:ilvl w:val="0"/>
          <w:numId w:val="24"/>
        </w:numPr>
        <w:spacing w:line="276" w:lineRule="auto"/>
        <w:ind w:left="709"/>
      </w:pPr>
      <w:r w:rsidRPr="00EB4EC1">
        <w:rPr>
          <w:noProof/>
          <w:color w:val="004A7F"/>
          <w:lang w:eastAsia="nl-NL"/>
        </w:rPr>
        <w:drawing>
          <wp:anchor distT="0" distB="0" distL="114300" distR="114300" simplePos="0" relativeHeight="251672064" behindDoc="1" locked="0" layoutInCell="1" allowOverlap="1" wp14:anchorId="34AA190C" wp14:editId="3286A2DF">
            <wp:simplePos x="0" y="0"/>
            <wp:positionH relativeFrom="column">
              <wp:posOffset>-372745</wp:posOffset>
            </wp:positionH>
            <wp:positionV relativeFrom="paragraph">
              <wp:posOffset>476885</wp:posOffset>
            </wp:positionV>
            <wp:extent cx="235585" cy="701040"/>
            <wp:effectExtent l="0" t="0" r="0" b="381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585" cy="701040"/>
                    </a:xfrm>
                    <a:prstGeom prst="rect">
                      <a:avLst/>
                    </a:prstGeom>
                  </pic:spPr>
                </pic:pic>
              </a:graphicData>
            </a:graphic>
            <wp14:sizeRelH relativeFrom="margin">
              <wp14:pctWidth>0</wp14:pctWidth>
            </wp14:sizeRelH>
            <wp14:sizeRelV relativeFrom="margin">
              <wp14:pctHeight>0</wp14:pctHeight>
            </wp14:sizeRelV>
          </wp:anchor>
        </w:drawing>
      </w:r>
      <w:r w:rsidR="00414DCF">
        <w:rPr>
          <w:noProof/>
          <w:lang w:eastAsia="nl-NL"/>
        </w:rPr>
        <mc:AlternateContent>
          <mc:Choice Requires="wps">
            <w:drawing>
              <wp:anchor distT="45720" distB="45720" distL="114300" distR="114300" simplePos="0" relativeHeight="251673088" behindDoc="1" locked="0" layoutInCell="1" allowOverlap="1" wp14:anchorId="6E57C665" wp14:editId="2ADFCCBD">
                <wp:simplePos x="0" y="0"/>
                <wp:positionH relativeFrom="column">
                  <wp:posOffset>-635</wp:posOffset>
                </wp:positionH>
                <wp:positionV relativeFrom="paragraph">
                  <wp:posOffset>215265</wp:posOffset>
                </wp:positionV>
                <wp:extent cx="5768340" cy="1493520"/>
                <wp:effectExtent l="0" t="0" r="22860" b="11430"/>
                <wp:wrapTight wrapText="bothSides">
                  <wp:wrapPolygon edited="0">
                    <wp:start x="0" y="0"/>
                    <wp:lineTo x="0" y="21490"/>
                    <wp:lineTo x="21614" y="21490"/>
                    <wp:lineTo x="21614" y="0"/>
                    <wp:lineTo x="0" y="0"/>
                  </wp:wrapPolygon>
                </wp:wrapTight>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493520"/>
                        </a:xfrm>
                        <a:prstGeom prst="rect">
                          <a:avLst/>
                        </a:prstGeom>
                        <a:solidFill>
                          <a:schemeClr val="bg1">
                            <a:lumMod val="95000"/>
                          </a:schemeClr>
                        </a:solidFill>
                        <a:ln w="3175">
                          <a:solidFill>
                            <a:schemeClr val="bg1">
                              <a:lumMod val="8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20B155A9" w14:textId="1160DEBF" w:rsidR="008030BF" w:rsidRDefault="008030BF" w:rsidP="00414DCF">
                            <w:pPr>
                              <w:pStyle w:val="Default"/>
                              <w:rPr>
                                <w:b/>
                                <w:bCs/>
                                <w:sz w:val="20"/>
                                <w:szCs w:val="20"/>
                              </w:rPr>
                            </w:pPr>
                            <w:r>
                              <w:rPr>
                                <w:b/>
                                <w:bCs/>
                                <w:sz w:val="20"/>
                                <w:szCs w:val="20"/>
                              </w:rPr>
                              <w:t xml:space="preserve">Let op </w:t>
                            </w:r>
                          </w:p>
                          <w:p w14:paraId="4C4DF3FE" w14:textId="77777777" w:rsidR="00414DCF" w:rsidRDefault="00414DCF" w:rsidP="00414DCF">
                            <w:pPr>
                              <w:pStyle w:val="Default"/>
                              <w:rPr>
                                <w:sz w:val="20"/>
                                <w:szCs w:val="20"/>
                              </w:rPr>
                            </w:pPr>
                          </w:p>
                          <w:p w14:paraId="4E3006AA" w14:textId="77777777" w:rsidR="008030BF" w:rsidRDefault="008030BF" w:rsidP="008030BF">
                            <w:pPr>
                              <w:pStyle w:val="Default"/>
                              <w:ind w:left="360"/>
                              <w:rPr>
                                <w:sz w:val="20"/>
                                <w:szCs w:val="20"/>
                              </w:rPr>
                            </w:pPr>
                            <w:r>
                              <w:rPr>
                                <w:rFonts w:ascii="Wingdings" w:hAnsi="Wingdings" w:cs="Wingdings"/>
                                <w:sz w:val="20"/>
                                <w:szCs w:val="20"/>
                              </w:rPr>
                              <w:t xml:space="preserve"> </w:t>
                            </w:r>
                            <w:r>
                              <w:rPr>
                                <w:rFonts w:ascii="Wingdings" w:hAnsi="Wingdings" w:cs="Wingdings"/>
                                <w:sz w:val="20"/>
                                <w:szCs w:val="20"/>
                              </w:rPr>
                              <w:tab/>
                            </w:r>
                            <w:r>
                              <w:rPr>
                                <w:sz w:val="20"/>
                                <w:szCs w:val="20"/>
                              </w:rPr>
                              <w:t xml:space="preserve">Hoofdmeting 1 hoeft niet de eerste meting in het schooljaar te zijn. </w:t>
                            </w:r>
                          </w:p>
                          <w:p w14:paraId="237C9288" w14:textId="77777777" w:rsidR="008030BF" w:rsidRDefault="008030BF" w:rsidP="008030BF">
                            <w:pPr>
                              <w:pStyle w:val="Default"/>
                              <w:ind w:left="360"/>
                              <w:rPr>
                                <w:sz w:val="20"/>
                                <w:szCs w:val="20"/>
                              </w:rPr>
                            </w:pPr>
                            <w:r>
                              <w:rPr>
                                <w:rFonts w:ascii="Wingdings" w:hAnsi="Wingdings" w:cs="Wingdings"/>
                                <w:sz w:val="20"/>
                                <w:szCs w:val="20"/>
                              </w:rPr>
                              <w:t xml:space="preserve"> </w:t>
                            </w:r>
                            <w:r>
                              <w:rPr>
                                <w:rFonts w:ascii="Wingdings" w:hAnsi="Wingdings" w:cs="Wingdings"/>
                                <w:sz w:val="20"/>
                                <w:szCs w:val="20"/>
                              </w:rPr>
                              <w:tab/>
                            </w:r>
                            <w:r>
                              <w:rPr>
                                <w:sz w:val="20"/>
                                <w:szCs w:val="20"/>
                              </w:rPr>
                              <w:t xml:space="preserve">Er moet sprake zijn van gestapelde zorg. Tijdens begeleidingsperiode 1 moet de ondersteuning op </w:t>
                            </w:r>
                          </w:p>
                          <w:p w14:paraId="7D0E3F06" w14:textId="77777777" w:rsidR="008030BF" w:rsidRDefault="008030BF" w:rsidP="008030BF">
                            <w:pPr>
                              <w:pStyle w:val="Default"/>
                              <w:ind w:left="708"/>
                              <w:rPr>
                                <w:sz w:val="20"/>
                                <w:szCs w:val="20"/>
                              </w:rPr>
                            </w:pPr>
                            <w:r>
                              <w:rPr>
                                <w:sz w:val="20"/>
                                <w:szCs w:val="20"/>
                              </w:rPr>
                              <w:t xml:space="preserve">lezen zijn geboden op niveau 1 en 2. De beschrijvende evaluatie na begeleidingsperiode 1 dient als basis voor de ondersteuning in begeleidingsperiode 2. In begeleidingsperiode 2 is deze specifieker en intensiever en moet de ondersteuning op lezen worden geboden op niveau 1, 2 en 3. </w:t>
                            </w:r>
                          </w:p>
                          <w:p w14:paraId="2694BE4B" w14:textId="76E78F9F" w:rsidR="008030BF" w:rsidRDefault="008030BF" w:rsidP="008030BF">
                            <w:pPr>
                              <w:pStyle w:val="Default"/>
                              <w:ind w:left="708" w:hanging="348"/>
                              <w:rPr>
                                <w:sz w:val="20"/>
                                <w:szCs w:val="20"/>
                              </w:rPr>
                            </w:pPr>
                            <w:r>
                              <w:rPr>
                                <w:rFonts w:ascii="Wingdings" w:hAnsi="Wingdings" w:cs="Wingdings"/>
                                <w:sz w:val="20"/>
                                <w:szCs w:val="20"/>
                              </w:rPr>
                              <w:t xml:space="preserve"> </w:t>
                            </w:r>
                            <w:r>
                              <w:rPr>
                                <w:rFonts w:ascii="Wingdings" w:hAnsi="Wingdings" w:cs="Wingdings"/>
                                <w:sz w:val="20"/>
                                <w:szCs w:val="20"/>
                              </w:rPr>
                              <w:tab/>
                            </w:r>
                            <w:r>
                              <w:rPr>
                                <w:sz w:val="20"/>
                                <w:szCs w:val="20"/>
                              </w:rPr>
                              <w:t xml:space="preserve">Wanneer de scores op zowel lezen als spelling (zeer) zwak zijn </w:t>
                            </w:r>
                            <w:r>
                              <w:rPr>
                                <w:rFonts w:ascii="Wingdings" w:hAnsi="Wingdings" w:cs="Wingdings"/>
                                <w:sz w:val="20"/>
                                <w:szCs w:val="20"/>
                              </w:rPr>
                              <w:t xml:space="preserve"> </w:t>
                            </w:r>
                            <w:r>
                              <w:rPr>
                                <w:sz w:val="20"/>
                                <w:szCs w:val="20"/>
                              </w:rPr>
                              <w:t xml:space="preserve">bied in begeleidingsperiode 2 ondersteuning op: niveau 1, 2 en 3 op lezen en niveau 1 en 2 op spelling </w:t>
                            </w:r>
                          </w:p>
                          <w:p w14:paraId="3355197D" w14:textId="77777777" w:rsidR="008030BF" w:rsidRPr="00242598" w:rsidRDefault="008030BF" w:rsidP="008030BF">
                            <w:pPr>
                              <w:pStyle w:val="Geenafstand"/>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7C665" id="_x0000_s1036" type="#_x0000_t202" style="position:absolute;left:0;text-align:left;margin-left:-.05pt;margin-top:16.95pt;width:454.2pt;height:117.6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" fillcolor="#f2f2f2 [3052]" strokecolor="#d8d8d8 [2732]" strokeweight=".25pt">
                <v:textbox>
                  <w:txbxContent>
                    <w:p w14:paraId="20B155A9" w14:textId="1160DEBF" w:rsidR="008030BF" w:rsidRDefault="008030BF" w:rsidP="00414DCF">
                      <w:pPr>
                        <w:pStyle w:val="Default"/>
                        <w:rPr>
                          <w:b/>
                          <w:bCs/>
                          <w:sz w:val="20"/>
                          <w:szCs w:val="20"/>
                        </w:rPr>
                      </w:pPr>
                      <w:r>
                        <w:rPr>
                          <w:b/>
                          <w:bCs/>
                          <w:sz w:val="20"/>
                          <w:szCs w:val="20"/>
                        </w:rPr>
                        <w:t xml:space="preserve">Let op </w:t>
                      </w:r>
                    </w:p>
                    <w:p w14:paraId="4C4DF3FE" w14:textId="77777777" w:rsidR="00414DCF" w:rsidRDefault="00414DCF" w:rsidP="00414DCF">
                      <w:pPr>
                        <w:pStyle w:val="Default"/>
                        <w:rPr>
                          <w:sz w:val="20"/>
                          <w:szCs w:val="20"/>
                        </w:rPr>
                      </w:pPr>
                    </w:p>
                    <w:p w14:paraId="4E3006AA" w14:textId="77777777" w:rsidR="008030BF" w:rsidRDefault="008030BF" w:rsidP="008030BF">
                      <w:pPr>
                        <w:pStyle w:val="Default"/>
                        <w:ind w:left="360"/>
                        <w:rPr>
                          <w:sz w:val="20"/>
                          <w:szCs w:val="20"/>
                        </w:rPr>
                      </w:pPr>
                      <w:r>
                        <w:rPr>
                          <w:rFonts w:ascii="Wingdings" w:hAnsi="Wingdings" w:cs="Wingdings"/>
                          <w:sz w:val="20"/>
                          <w:szCs w:val="20"/>
                        </w:rPr>
                        <w:t xml:space="preserve"> </w:t>
                      </w:r>
                      <w:r>
                        <w:rPr>
                          <w:rFonts w:ascii="Wingdings" w:hAnsi="Wingdings" w:cs="Wingdings"/>
                          <w:sz w:val="20"/>
                          <w:szCs w:val="20"/>
                        </w:rPr>
                        <w:tab/>
                      </w:r>
                      <w:r>
                        <w:rPr>
                          <w:sz w:val="20"/>
                          <w:szCs w:val="20"/>
                        </w:rPr>
                        <w:t xml:space="preserve">Hoofdmeting 1 hoeft niet de eerste meting in het schooljaar te zijn. </w:t>
                      </w:r>
                    </w:p>
                    <w:p w14:paraId="237C9288" w14:textId="77777777" w:rsidR="008030BF" w:rsidRDefault="008030BF" w:rsidP="008030BF">
                      <w:pPr>
                        <w:pStyle w:val="Default"/>
                        <w:ind w:left="360"/>
                        <w:rPr>
                          <w:sz w:val="20"/>
                          <w:szCs w:val="20"/>
                        </w:rPr>
                      </w:pPr>
                      <w:r>
                        <w:rPr>
                          <w:rFonts w:ascii="Wingdings" w:hAnsi="Wingdings" w:cs="Wingdings"/>
                          <w:sz w:val="20"/>
                          <w:szCs w:val="20"/>
                        </w:rPr>
                        <w:t xml:space="preserve"> </w:t>
                      </w:r>
                      <w:r>
                        <w:rPr>
                          <w:rFonts w:ascii="Wingdings" w:hAnsi="Wingdings" w:cs="Wingdings"/>
                          <w:sz w:val="20"/>
                          <w:szCs w:val="20"/>
                        </w:rPr>
                        <w:tab/>
                      </w:r>
                      <w:r>
                        <w:rPr>
                          <w:sz w:val="20"/>
                          <w:szCs w:val="20"/>
                        </w:rPr>
                        <w:t xml:space="preserve">Er moet sprake zijn van gestapelde zorg. Tijdens begeleidingsperiode 1 moet de ondersteuning op </w:t>
                      </w:r>
                    </w:p>
                    <w:p w14:paraId="7D0E3F06" w14:textId="77777777" w:rsidR="008030BF" w:rsidRDefault="008030BF" w:rsidP="008030BF">
                      <w:pPr>
                        <w:pStyle w:val="Default"/>
                        <w:ind w:left="708"/>
                        <w:rPr>
                          <w:sz w:val="20"/>
                          <w:szCs w:val="20"/>
                        </w:rPr>
                      </w:pPr>
                      <w:r>
                        <w:rPr>
                          <w:sz w:val="20"/>
                          <w:szCs w:val="20"/>
                        </w:rPr>
                        <w:t xml:space="preserve">lezen zijn geboden op niveau 1 en 2. De beschrijvende evaluatie na begeleidingsperiode 1 dient als basis voor de ondersteuning in begeleidingsperiode 2. In begeleidingsperiode 2 is deze specifieker en intensiever en moet de ondersteuning op lezen worden geboden op niveau 1, 2 en 3. </w:t>
                      </w:r>
                    </w:p>
                    <w:p w14:paraId="2694BE4B" w14:textId="76E78F9F" w:rsidR="008030BF" w:rsidRDefault="008030BF" w:rsidP="008030BF">
                      <w:pPr>
                        <w:pStyle w:val="Default"/>
                        <w:ind w:left="708" w:hanging="348"/>
                        <w:rPr>
                          <w:sz w:val="20"/>
                          <w:szCs w:val="20"/>
                        </w:rPr>
                      </w:pPr>
                      <w:r>
                        <w:rPr>
                          <w:rFonts w:ascii="Wingdings" w:hAnsi="Wingdings" w:cs="Wingdings"/>
                          <w:sz w:val="20"/>
                          <w:szCs w:val="20"/>
                        </w:rPr>
                        <w:t xml:space="preserve"> </w:t>
                      </w:r>
                      <w:r>
                        <w:rPr>
                          <w:rFonts w:ascii="Wingdings" w:hAnsi="Wingdings" w:cs="Wingdings"/>
                          <w:sz w:val="20"/>
                          <w:szCs w:val="20"/>
                        </w:rPr>
                        <w:tab/>
                      </w:r>
                      <w:r>
                        <w:rPr>
                          <w:sz w:val="20"/>
                          <w:szCs w:val="20"/>
                        </w:rPr>
                        <w:t xml:space="preserve">Wanneer de scores op zowel lezen als spelling (zeer) zwak zijn </w:t>
                      </w:r>
                      <w:r>
                        <w:rPr>
                          <w:rFonts w:ascii="Wingdings" w:hAnsi="Wingdings" w:cs="Wingdings"/>
                          <w:sz w:val="20"/>
                          <w:szCs w:val="20"/>
                        </w:rPr>
                        <w:t xml:space="preserve"> </w:t>
                      </w:r>
                      <w:r>
                        <w:rPr>
                          <w:sz w:val="20"/>
                          <w:szCs w:val="20"/>
                        </w:rPr>
                        <w:t xml:space="preserve">bied in begeleidingsperiode 2 ondersteuning op: niveau 1, 2 en 3 op lezen en niveau 1 en 2 op spelling </w:t>
                      </w:r>
                    </w:p>
                    <w:p w14:paraId="3355197D" w14:textId="77777777" w:rsidR="008030BF" w:rsidRPr="00242598" w:rsidRDefault="008030BF" w:rsidP="008030BF">
                      <w:pPr>
                        <w:pStyle w:val="Geenafstand"/>
                        <w:spacing w:line="276" w:lineRule="auto"/>
                      </w:pPr>
                    </w:p>
                  </w:txbxContent>
                </v:textbox>
                <w10:wrap type="tight"/>
              </v:shape>
            </w:pict>
          </mc:Fallback>
        </mc:AlternateContent>
      </w:r>
      <w:r w:rsidR="00242598" w:rsidRPr="00242598">
        <w:t>In begeleidingsperiode 2 wordt ondersteuning geboden op niveau 1, 2 en 3</w:t>
      </w:r>
      <w:r w:rsidR="00F27C5A">
        <w:t xml:space="preserve"> op lezen.</w:t>
      </w:r>
    </w:p>
    <w:p w14:paraId="0DB9101B" w14:textId="77777777" w:rsidR="00E9230C" w:rsidRPr="00242598" w:rsidRDefault="00E9230C" w:rsidP="00E9230C">
      <w:pPr>
        <w:pStyle w:val="Geenafstand"/>
        <w:spacing w:line="276" w:lineRule="auto"/>
      </w:pPr>
    </w:p>
    <w:p w14:paraId="72BB13CB" w14:textId="216DBA78" w:rsidR="00242598" w:rsidRPr="00242598" w:rsidRDefault="00BD4F41" w:rsidP="00242598">
      <w:pPr>
        <w:pStyle w:val="Geenafstand"/>
        <w:numPr>
          <w:ilvl w:val="0"/>
          <w:numId w:val="27"/>
        </w:numPr>
        <w:spacing w:line="276" w:lineRule="auto"/>
      </w:pPr>
      <w:r>
        <w:rPr>
          <w:noProof/>
          <w:lang w:eastAsia="nl-NL"/>
        </w:rPr>
        <w:lastRenderedPageBreak/>
        <mc:AlternateContent>
          <mc:Choice Requires="wps">
            <w:drawing>
              <wp:anchor distT="0" distB="0" distL="114300" distR="114300" simplePos="0" relativeHeight="251657728" behindDoc="0" locked="0" layoutInCell="1" allowOverlap="1" wp14:anchorId="159553FF" wp14:editId="2628D613">
                <wp:simplePos x="0" y="0"/>
                <wp:positionH relativeFrom="column">
                  <wp:posOffset>-495935</wp:posOffset>
                </wp:positionH>
                <wp:positionV relativeFrom="paragraph">
                  <wp:posOffset>187960</wp:posOffset>
                </wp:positionV>
                <wp:extent cx="388620" cy="327660"/>
                <wp:effectExtent l="0" t="0" r="11430" b="15240"/>
                <wp:wrapSquare wrapText="bothSides"/>
                <wp:docPr id="206" name="Tekstvak 206"/>
                <wp:cNvGraphicFramePr/>
                <a:graphic xmlns:a="http://schemas.openxmlformats.org/drawingml/2006/main">
                  <a:graphicData uri="http://schemas.microsoft.com/office/word/2010/wordprocessingShape">
                    <wps:wsp>
                      <wps:cNvSpPr txBox="1"/>
                      <wps:spPr>
                        <a:xfrm>
                          <a:off x="0" y="0"/>
                          <a:ext cx="388620" cy="327660"/>
                        </a:xfrm>
                        <a:prstGeom prst="rect">
                          <a:avLst/>
                        </a:prstGeom>
                        <a:solidFill>
                          <a:srgbClr val="004A7F"/>
                        </a:solidFill>
                        <a:ln w="6350">
                          <a:solidFill>
                            <a:srgbClr val="004A7F"/>
                          </a:solidFill>
                        </a:ln>
                        <a:effectLst/>
                      </wps:spPr>
                      <wps:style>
                        <a:lnRef idx="0">
                          <a:schemeClr val="accent1"/>
                        </a:lnRef>
                        <a:fillRef idx="0">
                          <a:schemeClr val="accent1"/>
                        </a:fillRef>
                        <a:effectRef idx="0">
                          <a:schemeClr val="accent1"/>
                        </a:effectRef>
                        <a:fontRef idx="minor">
                          <a:schemeClr val="dk1"/>
                        </a:fontRef>
                      </wps:style>
                      <wps:txbx>
                        <w:txbxContent>
                          <w:p w14:paraId="722B1426" w14:textId="44B0948D" w:rsidR="00BD4F41" w:rsidRPr="00BD4F41" w:rsidRDefault="00BD4F41" w:rsidP="00BD4F41">
                            <w:pPr>
                              <w:pStyle w:val="Titel"/>
                              <w:jc w:val="center"/>
                              <w:rPr>
                                <w:b/>
                                <w:color w:val="FFFFFF" w:themeColor="background1"/>
                                <w:sz w:val="32"/>
                              </w:rPr>
                            </w:pPr>
                            <w:r w:rsidRPr="00BD4F41">
                              <w:rPr>
                                <w:b/>
                                <w:color w:val="FFFFFF" w:themeColor="background1"/>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553FF" id="Tekstvak 206" o:spid="_x0000_s1037" type="#_x0000_t202" style="position:absolute;left:0;text-align:left;margin-left:-39.05pt;margin-top:14.8pt;width:30.6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" fillcolor="#004a7f" strokecolor="#004a7f" strokeweight=".5pt">
                <v:textbox>
                  <w:txbxContent>
                    <w:p w14:paraId="722B1426" w14:textId="44B0948D" w:rsidR="00BD4F41" w:rsidRPr="00BD4F41" w:rsidRDefault="00BD4F41" w:rsidP="00BD4F41">
                      <w:pPr>
                        <w:pStyle w:val="Titel"/>
                        <w:jc w:val="center"/>
                        <w:rPr>
                          <w:b/>
                          <w:color w:val="FFFFFF" w:themeColor="background1"/>
                          <w:sz w:val="32"/>
                        </w:rPr>
                      </w:pPr>
                      <w:r w:rsidRPr="00BD4F41">
                        <w:rPr>
                          <w:b/>
                          <w:color w:val="FFFFFF" w:themeColor="background1"/>
                          <w:sz w:val="32"/>
                        </w:rPr>
                        <w:t>3</w:t>
                      </w:r>
                    </w:p>
                  </w:txbxContent>
                </v:textbox>
                <w10:wrap type="square"/>
              </v:shape>
            </w:pict>
          </mc:Fallback>
        </mc:AlternateContent>
      </w:r>
      <w:r>
        <w:rPr>
          <w:noProof/>
          <w:lang w:eastAsia="nl-NL"/>
        </w:rPr>
        <mc:AlternateContent>
          <mc:Choice Requires="wps">
            <w:drawing>
              <wp:anchor distT="45720" distB="45720" distL="114300" distR="114300" simplePos="0" relativeHeight="251654656" behindDoc="1" locked="0" layoutInCell="1" allowOverlap="1" wp14:anchorId="32222F47" wp14:editId="2684E3A4">
                <wp:simplePos x="0" y="0"/>
                <wp:positionH relativeFrom="column">
                  <wp:posOffset>-46355</wp:posOffset>
                </wp:positionH>
                <wp:positionV relativeFrom="paragraph">
                  <wp:posOffset>195580</wp:posOffset>
                </wp:positionV>
                <wp:extent cx="5692140" cy="320040"/>
                <wp:effectExtent l="0" t="0" r="22860" b="22860"/>
                <wp:wrapTopAndBottom/>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0040"/>
                        </a:xfrm>
                        <a:prstGeom prst="rect">
                          <a:avLst/>
                        </a:prstGeom>
                        <a:ln>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1CA67D6D" w14:textId="5E8B2B69" w:rsidR="00242598" w:rsidRPr="00E9230C" w:rsidRDefault="00242598" w:rsidP="00242598">
                            <w:pPr>
                              <w:rPr>
                                <w:rStyle w:val="Intensieveverwijzing"/>
                                <w:sz w:val="28"/>
                                <w:szCs w:val="28"/>
                              </w:rPr>
                            </w:pPr>
                            <w:r w:rsidRPr="00E9230C">
                              <w:rPr>
                                <w:rStyle w:val="Intensieveverwijzing"/>
                                <w:sz w:val="28"/>
                                <w:szCs w:val="28"/>
                              </w:rPr>
                              <w:t>De geboden ondersteuning is vormgegeven in een handelingsplan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22F47" id="Tekstvak 12" o:spid="_x0000_s1038" type="#_x0000_t202" style="position:absolute;left:0;text-align:left;margin-left:-3.65pt;margin-top:15.4pt;width:448.2pt;height:25.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" fillcolor="white [3201]" strokecolor="#004a7f" strokeweight="1pt">
                <v:textbox>
                  <w:txbxContent>
                    <w:p w14:paraId="1CA67D6D" w14:textId="5E8B2B69" w:rsidR="00242598" w:rsidRPr="00E9230C" w:rsidRDefault="00242598" w:rsidP="00242598">
                      <w:pPr>
                        <w:rPr>
                          <w:rStyle w:val="Intensieveverwijzing"/>
                          <w:sz w:val="28"/>
                          <w:szCs w:val="28"/>
                        </w:rPr>
                      </w:pPr>
                      <w:r w:rsidRPr="00E9230C">
                        <w:rPr>
                          <w:rStyle w:val="Intensieveverwijzing"/>
                          <w:sz w:val="28"/>
                          <w:szCs w:val="28"/>
                        </w:rPr>
                        <w:t>De geboden ondersteuning is vormgegeven in een handelingsplan</w:t>
                      </w:r>
                    </w:p>
                  </w:txbxContent>
                </v:textbox>
                <w10:wrap type="topAndBottom"/>
              </v:shape>
            </w:pict>
          </mc:Fallback>
        </mc:AlternateContent>
      </w:r>
      <w:r w:rsidR="00242598" w:rsidRPr="00242598">
        <w:t>Het handelingsplan omvat de twee begeleidingsperiodes.</w:t>
      </w:r>
    </w:p>
    <w:p w14:paraId="1A604671" w14:textId="75DBF9FB" w:rsidR="00242598" w:rsidRPr="008030BF" w:rsidRDefault="00414DCF" w:rsidP="00242598">
      <w:pPr>
        <w:pStyle w:val="Geenafstand"/>
        <w:numPr>
          <w:ilvl w:val="0"/>
          <w:numId w:val="27"/>
        </w:numPr>
        <w:spacing w:line="276" w:lineRule="auto"/>
      </w:pPr>
      <w:r>
        <w:rPr>
          <w:noProof/>
          <w:lang w:eastAsia="nl-NL"/>
        </w:rPr>
        <w:drawing>
          <wp:anchor distT="0" distB="0" distL="114300" distR="114300" simplePos="0" relativeHeight="251671040" behindDoc="1" locked="0" layoutInCell="1" allowOverlap="1" wp14:anchorId="43821BB9" wp14:editId="4C9676D8">
            <wp:simplePos x="0" y="0"/>
            <wp:positionH relativeFrom="column">
              <wp:posOffset>-403860</wp:posOffset>
            </wp:positionH>
            <wp:positionV relativeFrom="paragraph">
              <wp:posOffset>394716</wp:posOffset>
            </wp:positionV>
            <wp:extent cx="235927" cy="701040"/>
            <wp:effectExtent l="0" t="0" r="0" b="381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927" cy="701040"/>
                    </a:xfrm>
                    <a:prstGeom prst="rect">
                      <a:avLst/>
                    </a:prstGeom>
                  </pic:spPr>
                </pic:pic>
              </a:graphicData>
            </a:graphic>
            <wp14:sizeRelH relativeFrom="margin">
              <wp14:pctWidth>0</wp14:pctWidth>
            </wp14:sizeRelH>
            <wp14:sizeRelV relativeFrom="margin">
              <wp14:pctHeight>0</wp14:pctHeight>
            </wp14:sizeRelV>
          </wp:anchor>
        </w:drawing>
      </w:r>
      <w:r w:rsidR="00273563">
        <w:rPr>
          <w:noProof/>
          <w:lang w:eastAsia="nl-NL"/>
        </w:rPr>
        <mc:AlternateContent>
          <mc:Choice Requires="wps">
            <w:drawing>
              <wp:anchor distT="0" distB="0" distL="114300" distR="114300" simplePos="0" relativeHeight="251650560" behindDoc="0" locked="0" layoutInCell="1" allowOverlap="1" wp14:anchorId="7DC83209" wp14:editId="44479325">
                <wp:simplePos x="0" y="0"/>
                <wp:positionH relativeFrom="column">
                  <wp:posOffset>-495935</wp:posOffset>
                </wp:positionH>
                <wp:positionV relativeFrom="paragraph">
                  <wp:posOffset>1421765</wp:posOffset>
                </wp:positionV>
                <wp:extent cx="388620" cy="403860"/>
                <wp:effectExtent l="0" t="0" r="11430" b="15240"/>
                <wp:wrapSquare wrapText="bothSides"/>
                <wp:docPr id="208" name="Tekstvak 208"/>
                <wp:cNvGraphicFramePr/>
                <a:graphic xmlns:a="http://schemas.openxmlformats.org/drawingml/2006/main">
                  <a:graphicData uri="http://schemas.microsoft.com/office/word/2010/wordprocessingShape">
                    <wps:wsp>
                      <wps:cNvSpPr txBox="1"/>
                      <wps:spPr>
                        <a:xfrm>
                          <a:off x="0" y="0"/>
                          <a:ext cx="388620" cy="403860"/>
                        </a:xfrm>
                        <a:prstGeom prst="rect">
                          <a:avLst/>
                        </a:prstGeom>
                        <a:solidFill>
                          <a:srgbClr val="004A7F"/>
                        </a:solidFill>
                        <a:ln w="6350">
                          <a:solidFill>
                            <a:srgbClr val="004A7F"/>
                          </a:solidFill>
                        </a:ln>
                        <a:effectLst/>
                      </wps:spPr>
                      <wps:style>
                        <a:lnRef idx="0">
                          <a:schemeClr val="accent1"/>
                        </a:lnRef>
                        <a:fillRef idx="0">
                          <a:schemeClr val="accent1"/>
                        </a:fillRef>
                        <a:effectRef idx="0">
                          <a:schemeClr val="accent1"/>
                        </a:effectRef>
                        <a:fontRef idx="minor">
                          <a:schemeClr val="dk1"/>
                        </a:fontRef>
                      </wps:style>
                      <wps:txbx>
                        <w:txbxContent>
                          <w:p w14:paraId="6AAFC8D9" w14:textId="7BFE6771" w:rsidR="00BD4F41" w:rsidRPr="00BD4F41" w:rsidRDefault="00BD4F41" w:rsidP="00BD4F41">
                            <w:pPr>
                              <w:pStyle w:val="Titel"/>
                              <w:jc w:val="center"/>
                              <w:rPr>
                                <w:b/>
                                <w:color w:val="FFFFFF" w:themeColor="background1"/>
                                <w:sz w:val="32"/>
                              </w:rPr>
                            </w:pPr>
                            <w:r>
                              <w:rPr>
                                <w:b/>
                                <w:color w:val="FFFFFF" w:themeColor="background1"/>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83209" id="Tekstvak 208" o:spid="_x0000_s1039" type="#_x0000_t202" style="position:absolute;left:0;text-align:left;margin-left:-39.05pt;margin-top:111.95pt;width:30.6pt;height:3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" fillcolor="#004a7f" strokecolor="#004a7f" strokeweight=".5pt">
                <v:textbox>
                  <w:txbxContent>
                    <w:p w14:paraId="6AAFC8D9" w14:textId="7BFE6771" w:rsidR="00BD4F41" w:rsidRPr="00BD4F41" w:rsidRDefault="00BD4F41" w:rsidP="00BD4F41">
                      <w:pPr>
                        <w:pStyle w:val="Titel"/>
                        <w:jc w:val="center"/>
                        <w:rPr>
                          <w:b/>
                          <w:color w:val="FFFFFF" w:themeColor="background1"/>
                          <w:sz w:val="32"/>
                        </w:rPr>
                      </w:pPr>
                      <w:r>
                        <w:rPr>
                          <w:b/>
                          <w:color w:val="FFFFFF" w:themeColor="background1"/>
                          <w:sz w:val="32"/>
                        </w:rPr>
                        <w:t>4</w:t>
                      </w:r>
                    </w:p>
                  </w:txbxContent>
                </v:textbox>
                <w10:wrap type="square"/>
              </v:shape>
            </w:pict>
          </mc:Fallback>
        </mc:AlternateContent>
      </w:r>
      <w:r w:rsidR="00273563">
        <w:rPr>
          <w:noProof/>
          <w:lang w:eastAsia="nl-NL"/>
        </w:rPr>
        <mc:AlternateContent>
          <mc:Choice Requires="wps">
            <w:drawing>
              <wp:anchor distT="45720" distB="45720" distL="114300" distR="114300" simplePos="0" relativeHeight="251647488" behindDoc="1" locked="0" layoutInCell="1" allowOverlap="1" wp14:anchorId="5AE0E85A" wp14:editId="49730A10">
                <wp:simplePos x="0" y="0"/>
                <wp:positionH relativeFrom="column">
                  <wp:posOffset>-46355</wp:posOffset>
                </wp:positionH>
                <wp:positionV relativeFrom="paragraph">
                  <wp:posOffset>1326515</wp:posOffset>
                </wp:positionV>
                <wp:extent cx="5692140" cy="563880"/>
                <wp:effectExtent l="0" t="0" r="22860" b="26670"/>
                <wp:wrapTopAndBottom/>
                <wp:docPr id="204" name="Tekstvak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63880"/>
                        </a:xfrm>
                        <a:prstGeom prst="rect">
                          <a:avLst/>
                        </a:prstGeom>
                        <a:ln>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189A7065" w14:textId="01945ED4" w:rsidR="00BD4F41" w:rsidRPr="00E9230C" w:rsidRDefault="00BD4F41" w:rsidP="00BD4F41">
                            <w:pPr>
                              <w:rPr>
                                <w:rStyle w:val="Intensieveverwijzing"/>
                                <w:sz w:val="28"/>
                                <w:szCs w:val="28"/>
                              </w:rPr>
                            </w:pPr>
                            <w:r w:rsidRPr="00E9230C">
                              <w:rPr>
                                <w:rStyle w:val="Intensieveverwijzing"/>
                                <w:sz w:val="28"/>
                                <w:szCs w:val="28"/>
                              </w:rPr>
                              <w:t xml:space="preserve">Er is voldoende verschil (discrepantie) tussen de scores op het lezen en spellen </w:t>
                            </w:r>
                            <w:r w:rsidR="00B81584" w:rsidRPr="00E9230C">
                              <w:rPr>
                                <w:rStyle w:val="Intensieveverwijzing"/>
                                <w:sz w:val="28"/>
                                <w:szCs w:val="28"/>
                              </w:rPr>
                              <w:t>enerzijds</w:t>
                            </w:r>
                            <w:r w:rsidRPr="00E9230C">
                              <w:rPr>
                                <w:rStyle w:val="Intensieveverwijzing"/>
                                <w:sz w:val="28"/>
                                <w:szCs w:val="28"/>
                              </w:rPr>
                              <w:t xml:space="preserve"> en het rekenen (en begrijpend lezen) </w:t>
                            </w:r>
                            <w:r w:rsidR="00B81584" w:rsidRPr="00E9230C">
                              <w:rPr>
                                <w:rStyle w:val="Intensieveverwijzing"/>
                                <w:sz w:val="28"/>
                                <w:szCs w:val="28"/>
                              </w:rPr>
                              <w:t>anderzijds</w:t>
                            </w:r>
                            <w:r w:rsidRPr="00E9230C">
                              <w:rPr>
                                <w:rStyle w:val="Intensieveverwijzing"/>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E85A" id="Tekstvak 204" o:spid="_x0000_s1040" type="#_x0000_t202" style="position:absolute;left:0;text-align:left;margin-left:-3.65pt;margin-top:104.45pt;width:448.2pt;height:44.4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" fillcolor="white [3201]" strokecolor="#004a7f" strokeweight="1pt">
                <v:textbox>
                  <w:txbxContent>
                    <w:p w14:paraId="189A7065" w14:textId="01945ED4" w:rsidR="00BD4F41" w:rsidRPr="00E9230C" w:rsidRDefault="00BD4F41" w:rsidP="00BD4F41">
                      <w:pPr>
                        <w:rPr>
                          <w:rStyle w:val="Intensieveverwijzing"/>
                          <w:sz w:val="28"/>
                          <w:szCs w:val="28"/>
                        </w:rPr>
                      </w:pPr>
                      <w:r w:rsidRPr="00E9230C">
                        <w:rPr>
                          <w:rStyle w:val="Intensieveverwijzing"/>
                          <w:sz w:val="28"/>
                          <w:szCs w:val="28"/>
                        </w:rPr>
                        <w:t xml:space="preserve">Er is voldoende verschil (discrepantie) tussen de scores op het lezen en spellen </w:t>
                      </w:r>
                      <w:r w:rsidR="00B81584" w:rsidRPr="00E9230C">
                        <w:rPr>
                          <w:rStyle w:val="Intensieveverwijzing"/>
                          <w:sz w:val="28"/>
                          <w:szCs w:val="28"/>
                        </w:rPr>
                        <w:t>enerzijds</w:t>
                      </w:r>
                      <w:r w:rsidRPr="00E9230C">
                        <w:rPr>
                          <w:rStyle w:val="Intensieveverwijzing"/>
                          <w:sz w:val="28"/>
                          <w:szCs w:val="28"/>
                        </w:rPr>
                        <w:t xml:space="preserve"> en het rekenen (en begrijpend lezen) </w:t>
                      </w:r>
                      <w:r w:rsidR="00B81584" w:rsidRPr="00E9230C">
                        <w:rPr>
                          <w:rStyle w:val="Intensieveverwijzing"/>
                          <w:sz w:val="28"/>
                          <w:szCs w:val="28"/>
                        </w:rPr>
                        <w:t>anderzijds</w:t>
                      </w:r>
                      <w:r w:rsidRPr="00E9230C">
                        <w:rPr>
                          <w:rStyle w:val="Intensieveverwijzing"/>
                          <w:sz w:val="28"/>
                          <w:szCs w:val="28"/>
                        </w:rPr>
                        <w:t xml:space="preserve"> </w:t>
                      </w:r>
                    </w:p>
                  </w:txbxContent>
                </v:textbox>
                <w10:wrap type="topAndBottom"/>
              </v:shape>
            </w:pict>
          </mc:Fallback>
        </mc:AlternateContent>
      </w:r>
      <w:r w:rsidR="008030BF">
        <w:rPr>
          <w:noProof/>
          <w:lang w:eastAsia="nl-NL"/>
        </w:rPr>
        <mc:AlternateContent>
          <mc:Choice Requires="wps">
            <w:drawing>
              <wp:anchor distT="45720" distB="45720" distL="114300" distR="114300" simplePos="0" relativeHeight="251674112" behindDoc="0" locked="0" layoutInCell="1" allowOverlap="1" wp14:anchorId="0FA583EA" wp14:editId="00069405">
                <wp:simplePos x="0" y="0"/>
                <wp:positionH relativeFrom="column">
                  <wp:posOffset>-45720</wp:posOffset>
                </wp:positionH>
                <wp:positionV relativeFrom="paragraph">
                  <wp:posOffset>821055</wp:posOffset>
                </wp:positionV>
                <wp:extent cx="5692140" cy="1404620"/>
                <wp:effectExtent l="0" t="0" r="22860" b="1905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chemeClr val="bg1">
                            <a:lumMod val="95000"/>
                          </a:schemeClr>
                        </a:solidFill>
                        <a:ln w="3175">
                          <a:solidFill>
                            <a:schemeClr val="bg1">
                              <a:lumMod val="8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244C70E8" w14:textId="79C935A3" w:rsidR="008030BF" w:rsidRDefault="008030BF" w:rsidP="008030BF">
                            <w:pPr>
                              <w:pStyle w:val="Geenafstand"/>
                              <w:spacing w:line="276" w:lineRule="auto"/>
                            </w:pPr>
                            <w:r w:rsidRPr="00242598">
                              <w:rPr>
                                <w:b/>
                              </w:rPr>
                              <w:t>Let op</w:t>
                            </w:r>
                            <w:r>
                              <w:rPr>
                                <w:b/>
                              </w:rPr>
                              <w:t xml:space="preserve">: </w:t>
                            </w:r>
                            <w:r>
                              <w:t>Beschrijf in het HP de ondersteuning die je op niveau 2 en 3 hebt geboden.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583EA" id="_x0000_s1041" type="#_x0000_t202" style="position:absolute;left:0;text-align:left;margin-left:-3.6pt;margin-top:64.65pt;width:448.2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" fillcolor="#f2f2f2 [3052]" strokecolor="#d8d8d8 [2732]" strokeweight=".25pt">
                <v:textbox style="mso-fit-shape-to-text:t">
                  <w:txbxContent>
                    <w:p w14:paraId="244C70E8" w14:textId="79C935A3" w:rsidR="008030BF" w:rsidRDefault="008030BF" w:rsidP="008030BF">
                      <w:pPr>
                        <w:pStyle w:val="Geenafstand"/>
                        <w:spacing w:line="276" w:lineRule="auto"/>
                      </w:pPr>
                      <w:r w:rsidRPr="00242598">
                        <w:rPr>
                          <w:b/>
                        </w:rPr>
                        <w:t>Let op</w:t>
                      </w:r>
                      <w:r>
                        <w:rPr>
                          <w:b/>
                        </w:rPr>
                        <w:t xml:space="preserve">: </w:t>
                      </w:r>
                      <w:r>
                        <w:t>Beschrijf in het HP de ondersteuning die je op niveau 2 en 3 hebt geboden.</w:t>
                      </w:r>
                    </w:p>
                  </w:txbxContent>
                </v:textbox>
                <w10:wrap type="square"/>
              </v:shape>
            </w:pict>
          </mc:Fallback>
        </mc:AlternateContent>
      </w:r>
      <w:r w:rsidR="00E84DA9">
        <w:rPr>
          <w:noProof/>
          <w:lang w:eastAsia="nl-NL"/>
        </w:rPr>
        <mc:AlternateContent>
          <mc:Choice Requires="wps">
            <w:drawing>
              <wp:anchor distT="45720" distB="45720" distL="114300" distR="114300" simplePos="0" relativeHeight="251655680" behindDoc="0" locked="0" layoutInCell="1" allowOverlap="1" wp14:anchorId="2A2FC459" wp14:editId="7A7F18F7">
                <wp:simplePos x="0" y="0"/>
                <wp:positionH relativeFrom="column">
                  <wp:posOffset>-45720</wp:posOffset>
                </wp:positionH>
                <wp:positionV relativeFrom="paragraph">
                  <wp:posOffset>490220</wp:posOffset>
                </wp:positionV>
                <wp:extent cx="5692140" cy="1404620"/>
                <wp:effectExtent l="0" t="0" r="22860" b="1905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chemeClr val="bg1">
                            <a:lumMod val="95000"/>
                          </a:schemeClr>
                        </a:solidFill>
                        <a:ln w="3175">
                          <a:solidFill>
                            <a:schemeClr val="bg1">
                              <a:lumMod val="8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4B6F4E3D" w14:textId="618A5A17" w:rsidR="00E84DA9" w:rsidRDefault="00E84DA9" w:rsidP="00E84DA9">
                            <w:pPr>
                              <w:pStyle w:val="Geenafstand"/>
                              <w:spacing w:line="276" w:lineRule="auto"/>
                            </w:pPr>
                            <w:r w:rsidRPr="00242598">
                              <w:rPr>
                                <w:b/>
                              </w:rPr>
                              <w:t>Let op</w:t>
                            </w:r>
                            <w:r>
                              <w:rPr>
                                <w:b/>
                              </w:rPr>
                              <w:t xml:space="preserve">: </w:t>
                            </w:r>
                            <w:r w:rsidRPr="00242598">
                              <w:t xml:space="preserve">Handelingsplannen van voor het eerste hoofdmeetmoment hoeven niet aangeleverd te worden.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FC459" id="_x0000_s1042" type="#_x0000_t202" style="position:absolute;left:0;text-align:left;margin-left:-3.6pt;margin-top:38.6pt;width:448.2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" fillcolor="#f2f2f2 [3052]" strokecolor="#d8d8d8 [2732]" strokeweight=".25pt">
                <v:textbox style="mso-fit-shape-to-text:t">
                  <w:txbxContent>
                    <w:p w14:paraId="4B6F4E3D" w14:textId="618A5A17" w:rsidR="00E84DA9" w:rsidRDefault="00E84DA9" w:rsidP="00E84DA9">
                      <w:pPr>
                        <w:pStyle w:val="Geenafstand"/>
                        <w:spacing w:line="276" w:lineRule="auto"/>
                      </w:pPr>
                      <w:r w:rsidRPr="00242598">
                        <w:rPr>
                          <w:b/>
                        </w:rPr>
                        <w:t>Let op</w:t>
                      </w:r>
                      <w:r>
                        <w:rPr>
                          <w:b/>
                        </w:rPr>
                        <w:t xml:space="preserve">: </w:t>
                      </w:r>
                      <w:r w:rsidRPr="00242598">
                        <w:t xml:space="preserve">Handelingsplannen van voor het eerste hoofdmeetmoment hoeven niet aangeleverd te worden. </w:t>
                      </w:r>
                    </w:p>
                  </w:txbxContent>
                </v:textbox>
                <w10:wrap type="square"/>
              </v:shape>
            </w:pict>
          </mc:Fallback>
        </mc:AlternateContent>
      </w:r>
      <w:r w:rsidR="00242598" w:rsidRPr="00242598">
        <w:t xml:space="preserve">Het handelingsplan bevat alle onderdelen van het format van de Poortwachter (zie format HP dyslexiezorg). </w:t>
      </w:r>
    </w:p>
    <w:p w14:paraId="4774606E" w14:textId="0E0B4FD9" w:rsidR="00BD4F41" w:rsidRPr="00BD4F41" w:rsidRDefault="00BD4F41" w:rsidP="00BD4F41">
      <w:r w:rsidRPr="00BD4F41">
        <w:t xml:space="preserve">Bij kinderen met dyslexie is er doorgaans sprake van een verschil groter dan 6 maanden (DLE) tussen de scores (lezen en spellen vs. rekenen en begrijpend lezen). </w:t>
      </w:r>
    </w:p>
    <w:p w14:paraId="62B52320" w14:textId="0F01BEAA" w:rsidR="00BD4F41" w:rsidRPr="00BD4F41" w:rsidRDefault="00BD4F41" w:rsidP="00414DCF">
      <w:pPr>
        <w:pStyle w:val="Geenafstand"/>
        <w:numPr>
          <w:ilvl w:val="0"/>
          <w:numId w:val="37"/>
        </w:numPr>
        <w:spacing w:line="276" w:lineRule="auto"/>
      </w:pPr>
      <w:r w:rsidRPr="00BD4F41">
        <w:t xml:space="preserve">Wanneer er voldoende verschil is tussen de scores: dan blijkt dit uit het LVS-overzicht. </w:t>
      </w:r>
    </w:p>
    <w:p w14:paraId="5A115AD0" w14:textId="7DB558AF" w:rsidR="00BD4F41" w:rsidRPr="00BD4F41" w:rsidRDefault="00BD4F41" w:rsidP="00BD4F41">
      <w:pPr>
        <w:pStyle w:val="Geenafstand"/>
        <w:numPr>
          <w:ilvl w:val="0"/>
          <w:numId w:val="28"/>
        </w:numPr>
        <w:spacing w:line="276" w:lineRule="auto"/>
      </w:pPr>
      <w:r w:rsidRPr="00BD4F41">
        <w:t>Wanneer er niet meer dan 6 maanden (DLE) verschil is tussen de scores, denk dan aan het volgende:</w:t>
      </w:r>
    </w:p>
    <w:p w14:paraId="66D5D5BF" w14:textId="35987E28" w:rsidR="00BD4F41" w:rsidRPr="00BD4F41" w:rsidRDefault="00BD4F41" w:rsidP="00273563">
      <w:pPr>
        <w:pStyle w:val="Geenafstand"/>
        <w:numPr>
          <w:ilvl w:val="0"/>
          <w:numId w:val="36"/>
        </w:numPr>
        <w:spacing w:line="276" w:lineRule="auto"/>
      </w:pPr>
      <w:r w:rsidRPr="00BD4F41">
        <w:t xml:space="preserve">Is er </w:t>
      </w:r>
      <w:r w:rsidRPr="00BD4F41">
        <w:rPr>
          <w:b/>
        </w:rPr>
        <w:t>wel een intelligentieonderzoek afgenomen</w:t>
      </w:r>
      <w:r w:rsidRPr="00BD4F41">
        <w:t xml:space="preserve"> waaruit blijkt dat de leerling over (beneden) gemiddelde cognitieve mogelijkheden beschikt? Wanneer het IQ boven de 70 ligt, kan er toch aa</w:t>
      </w:r>
      <w:r>
        <w:t>ngemeld worden voor diagnostiek</w:t>
      </w:r>
      <w:r w:rsidRPr="00BD4F41">
        <w:t xml:space="preserve"> </w:t>
      </w:r>
      <w:r>
        <w:sym w:font="Wingdings" w:char="F0E0"/>
      </w:r>
      <w:r>
        <w:t xml:space="preserve"> </w:t>
      </w:r>
      <w:r w:rsidRPr="00BD4F41">
        <w:t>Voeg het intelligentieonderzoek bij de aanvraag.</w:t>
      </w:r>
    </w:p>
    <w:p w14:paraId="75EC78EA" w14:textId="0439116F" w:rsidR="00273563" w:rsidRDefault="00E62335" w:rsidP="00273563">
      <w:pPr>
        <w:pStyle w:val="Geenafstand"/>
        <w:numPr>
          <w:ilvl w:val="0"/>
          <w:numId w:val="36"/>
        </w:numPr>
        <w:spacing w:line="276" w:lineRule="auto"/>
      </w:pPr>
      <w:r>
        <w:rPr>
          <w:noProof/>
          <w:lang w:eastAsia="nl-NL"/>
        </w:rPr>
        <w:drawing>
          <wp:anchor distT="0" distB="0" distL="114300" distR="114300" simplePos="0" relativeHeight="251670016" behindDoc="1" locked="0" layoutInCell="1" allowOverlap="1" wp14:anchorId="41E2BEDD" wp14:editId="2CFCF440">
            <wp:simplePos x="0" y="0"/>
            <wp:positionH relativeFrom="column">
              <wp:posOffset>-404495</wp:posOffset>
            </wp:positionH>
            <wp:positionV relativeFrom="paragraph">
              <wp:posOffset>278130</wp:posOffset>
            </wp:positionV>
            <wp:extent cx="235927" cy="701040"/>
            <wp:effectExtent l="0" t="0" r="0" b="381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927" cy="701040"/>
                    </a:xfrm>
                    <a:prstGeom prst="rect">
                      <a:avLst/>
                    </a:prstGeom>
                  </pic:spPr>
                </pic:pic>
              </a:graphicData>
            </a:graphic>
            <wp14:sizeRelH relativeFrom="margin">
              <wp14:pctWidth>0</wp14:pctWidth>
            </wp14:sizeRelH>
            <wp14:sizeRelV relativeFrom="margin">
              <wp14:pctHeight>0</wp14:pctHeight>
            </wp14:sizeRelV>
          </wp:anchor>
        </w:drawing>
      </w:r>
      <w:r w:rsidR="00BD4F41" w:rsidRPr="00BD4F41">
        <w:t xml:space="preserve">Is er </w:t>
      </w:r>
      <w:r w:rsidR="00BD4F41" w:rsidRPr="00BD4F41">
        <w:rPr>
          <w:b/>
        </w:rPr>
        <w:t>geen intelligentieonderzoek afgenomen</w:t>
      </w:r>
      <w:r w:rsidR="00BD4F41" w:rsidRPr="00BD4F41">
        <w:t xml:space="preserve">, laat dan eerst intelligentieonderzoek afnemen. </w:t>
      </w:r>
    </w:p>
    <w:p w14:paraId="3475E7B7" w14:textId="3230FF7C" w:rsidR="00BD4F41" w:rsidRPr="00BD4F41" w:rsidRDefault="00414DCF" w:rsidP="00273563">
      <w:pPr>
        <w:pStyle w:val="Geenafstand"/>
        <w:spacing w:line="276" w:lineRule="auto"/>
        <w:ind w:left="1068"/>
      </w:pPr>
      <w:r>
        <w:rPr>
          <w:noProof/>
          <w:lang w:eastAsia="nl-NL"/>
        </w:rPr>
        <mc:AlternateContent>
          <mc:Choice Requires="wps">
            <w:drawing>
              <wp:anchor distT="0" distB="0" distL="114300" distR="114300" simplePos="0" relativeHeight="251662848" behindDoc="0" locked="0" layoutInCell="1" allowOverlap="1" wp14:anchorId="04FA8AB0" wp14:editId="78312FDA">
                <wp:simplePos x="0" y="0"/>
                <wp:positionH relativeFrom="column">
                  <wp:posOffset>-495935</wp:posOffset>
                </wp:positionH>
                <wp:positionV relativeFrom="paragraph">
                  <wp:posOffset>953770</wp:posOffset>
                </wp:positionV>
                <wp:extent cx="388620" cy="327660"/>
                <wp:effectExtent l="0" t="0" r="11430" b="15240"/>
                <wp:wrapSquare wrapText="bothSides"/>
                <wp:docPr id="213" name="Tekstvak 213"/>
                <wp:cNvGraphicFramePr/>
                <a:graphic xmlns:a="http://schemas.openxmlformats.org/drawingml/2006/main">
                  <a:graphicData uri="http://schemas.microsoft.com/office/word/2010/wordprocessingShape">
                    <wps:wsp>
                      <wps:cNvSpPr txBox="1"/>
                      <wps:spPr>
                        <a:xfrm>
                          <a:off x="0" y="0"/>
                          <a:ext cx="388620" cy="327660"/>
                        </a:xfrm>
                        <a:prstGeom prst="rect">
                          <a:avLst/>
                        </a:prstGeom>
                        <a:solidFill>
                          <a:srgbClr val="004A7F"/>
                        </a:solidFill>
                        <a:ln w="6350">
                          <a:solidFill>
                            <a:srgbClr val="004A7F"/>
                          </a:solidFill>
                        </a:ln>
                        <a:effectLst/>
                      </wps:spPr>
                      <wps:style>
                        <a:lnRef idx="0">
                          <a:schemeClr val="accent1"/>
                        </a:lnRef>
                        <a:fillRef idx="0">
                          <a:schemeClr val="accent1"/>
                        </a:fillRef>
                        <a:effectRef idx="0">
                          <a:schemeClr val="accent1"/>
                        </a:effectRef>
                        <a:fontRef idx="minor">
                          <a:schemeClr val="dk1"/>
                        </a:fontRef>
                      </wps:style>
                      <wps:txbx>
                        <w:txbxContent>
                          <w:p w14:paraId="2A03DE79" w14:textId="49C7D3DA" w:rsidR="00B8138F" w:rsidRPr="00BD4F41" w:rsidRDefault="00B8138F" w:rsidP="00B8138F">
                            <w:pPr>
                              <w:pStyle w:val="Titel"/>
                              <w:jc w:val="center"/>
                              <w:rPr>
                                <w:b/>
                                <w:color w:val="FFFFFF" w:themeColor="background1"/>
                                <w:sz w:val="32"/>
                              </w:rPr>
                            </w:pPr>
                            <w:r>
                              <w:rPr>
                                <w:b/>
                                <w:color w:val="FFFFFF" w:themeColor="background1"/>
                                <w:sz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8AB0" id="Tekstvak 213" o:spid="_x0000_s1043" type="#_x0000_t202" style="position:absolute;left:0;text-align:left;margin-left:-39.05pt;margin-top:75.1pt;width:30.6pt;height:2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" fillcolor="#004a7f" strokecolor="#004a7f" strokeweight=".5pt">
                <v:textbox>
                  <w:txbxContent>
                    <w:p w14:paraId="2A03DE79" w14:textId="49C7D3DA" w:rsidR="00B8138F" w:rsidRPr="00BD4F41" w:rsidRDefault="00B8138F" w:rsidP="00B8138F">
                      <w:pPr>
                        <w:pStyle w:val="Titel"/>
                        <w:jc w:val="center"/>
                        <w:rPr>
                          <w:b/>
                          <w:color w:val="FFFFFF" w:themeColor="background1"/>
                          <w:sz w:val="32"/>
                        </w:rPr>
                      </w:pPr>
                      <w:r>
                        <w:rPr>
                          <w:b/>
                          <w:color w:val="FFFFFF" w:themeColor="background1"/>
                          <w:sz w:val="32"/>
                        </w:rPr>
                        <w:t>5</w:t>
                      </w:r>
                    </w:p>
                  </w:txbxContent>
                </v:textbox>
                <w10:wrap type="square"/>
              </v:shape>
            </w:pict>
          </mc:Fallback>
        </mc:AlternateContent>
      </w:r>
      <w:r>
        <w:rPr>
          <w:noProof/>
          <w:lang w:eastAsia="nl-NL"/>
        </w:rPr>
        <mc:AlternateContent>
          <mc:Choice Requires="wps">
            <w:drawing>
              <wp:anchor distT="45720" distB="45720" distL="114300" distR="114300" simplePos="0" relativeHeight="251658752" behindDoc="1" locked="0" layoutInCell="1" allowOverlap="1" wp14:anchorId="4E85B8CB" wp14:editId="5AE43024">
                <wp:simplePos x="0" y="0"/>
                <wp:positionH relativeFrom="column">
                  <wp:posOffset>-8255</wp:posOffset>
                </wp:positionH>
                <wp:positionV relativeFrom="paragraph">
                  <wp:posOffset>951865</wp:posOffset>
                </wp:positionV>
                <wp:extent cx="5692140" cy="320040"/>
                <wp:effectExtent l="0" t="0" r="22860" b="22860"/>
                <wp:wrapTopAndBottom/>
                <wp:docPr id="209" name="Tekstvak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0040"/>
                        </a:xfrm>
                        <a:prstGeom prst="rect">
                          <a:avLst/>
                        </a:prstGeom>
                        <a:ln>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3B17F895" w14:textId="683A6DED" w:rsidR="00BD4F41" w:rsidRPr="00E9230C" w:rsidRDefault="00611275" w:rsidP="00BD4F41">
                            <w:pPr>
                              <w:rPr>
                                <w:rStyle w:val="Intensieveverwijzing"/>
                                <w:sz w:val="28"/>
                                <w:szCs w:val="28"/>
                              </w:rPr>
                            </w:pPr>
                            <w:r w:rsidRPr="00E9230C">
                              <w:rPr>
                                <w:rStyle w:val="Intensieveverwijzing"/>
                                <w:sz w:val="28"/>
                                <w:szCs w:val="28"/>
                              </w:rPr>
                              <w:t xml:space="preserve">Psychologisch- of </w:t>
                            </w:r>
                            <w:proofErr w:type="spellStart"/>
                            <w:r w:rsidRPr="00E9230C">
                              <w:rPr>
                                <w:rStyle w:val="Intensieveverwijzing"/>
                                <w:sz w:val="28"/>
                                <w:szCs w:val="28"/>
                              </w:rPr>
                              <w:t>kinderpsychiatrisch</w:t>
                            </w:r>
                            <w:proofErr w:type="spellEnd"/>
                            <w:r w:rsidRPr="00E9230C">
                              <w:rPr>
                                <w:rStyle w:val="Intensieveverwijzing"/>
                                <w:sz w:val="28"/>
                                <w:szCs w:val="28"/>
                              </w:rPr>
                              <w:t xml:space="preserve"> onderzoek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5B8CB" id="Tekstvak 209" o:spid="_x0000_s1044" type="#_x0000_t202" style="position:absolute;left:0;text-align:left;margin-left:-.65pt;margin-top:74.95pt;width:448.2pt;height:25.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" fillcolor="white [3201]" strokecolor="#004a7f" strokeweight="1pt">
                <v:textbox>
                  <w:txbxContent>
                    <w:p w14:paraId="3B17F895" w14:textId="683A6DED" w:rsidR="00BD4F41" w:rsidRPr="00E9230C" w:rsidRDefault="00611275" w:rsidP="00BD4F41">
                      <w:pPr>
                        <w:rPr>
                          <w:rStyle w:val="Intensieveverwijzing"/>
                          <w:sz w:val="28"/>
                          <w:szCs w:val="28"/>
                        </w:rPr>
                      </w:pPr>
                      <w:r w:rsidRPr="00E9230C">
                        <w:rPr>
                          <w:rStyle w:val="Intensieveverwijzing"/>
                          <w:sz w:val="28"/>
                          <w:szCs w:val="28"/>
                        </w:rPr>
                        <w:t xml:space="preserve">Psychologisch- of </w:t>
                      </w:r>
                      <w:proofErr w:type="spellStart"/>
                      <w:r w:rsidRPr="00E9230C">
                        <w:rPr>
                          <w:rStyle w:val="Intensieveverwijzing"/>
                          <w:sz w:val="28"/>
                          <w:szCs w:val="28"/>
                        </w:rPr>
                        <w:t>kinderpsychiatrisch</w:t>
                      </w:r>
                      <w:proofErr w:type="spellEnd"/>
                      <w:r w:rsidRPr="00E9230C">
                        <w:rPr>
                          <w:rStyle w:val="Intensieveverwijzing"/>
                          <w:sz w:val="28"/>
                          <w:szCs w:val="28"/>
                        </w:rPr>
                        <w:t xml:space="preserve"> onderzoek</w:t>
                      </w:r>
                    </w:p>
                  </w:txbxContent>
                </v:textbox>
                <w10:wrap type="topAndBottom"/>
              </v:shape>
            </w:pict>
          </mc:Fallback>
        </mc:AlternateContent>
      </w:r>
      <w:r>
        <w:rPr>
          <w:noProof/>
          <w:lang w:eastAsia="nl-NL"/>
        </w:rPr>
        <mc:AlternateContent>
          <mc:Choice Requires="wps">
            <w:drawing>
              <wp:anchor distT="45720" distB="45720" distL="114300" distR="114300" simplePos="0" relativeHeight="251666944" behindDoc="0" locked="0" layoutInCell="1" allowOverlap="1" wp14:anchorId="222D4F51" wp14:editId="22A4161A">
                <wp:simplePos x="0" y="0"/>
                <wp:positionH relativeFrom="column">
                  <wp:posOffset>-7620</wp:posOffset>
                </wp:positionH>
                <wp:positionV relativeFrom="paragraph">
                  <wp:posOffset>470535</wp:posOffset>
                </wp:positionV>
                <wp:extent cx="5692140" cy="1404620"/>
                <wp:effectExtent l="0" t="0" r="22860" b="19050"/>
                <wp:wrapSquare wrapText="bothSides"/>
                <wp:docPr id="2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chemeClr val="bg1">
                            <a:lumMod val="95000"/>
                          </a:schemeClr>
                        </a:solidFill>
                        <a:ln w="3175">
                          <a:solidFill>
                            <a:schemeClr val="bg1">
                              <a:lumMod val="8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48D8BBCB" w14:textId="18217CA5" w:rsidR="00661AE7" w:rsidRPr="00273563" w:rsidRDefault="00661AE7" w:rsidP="00661AE7">
                            <w:pPr>
                              <w:pStyle w:val="Geenafstand"/>
                              <w:spacing w:line="276" w:lineRule="auto"/>
                            </w:pPr>
                            <w:r w:rsidRPr="00273563">
                              <w:rPr>
                                <w:b/>
                              </w:rPr>
                              <w:t xml:space="preserve">Let op: </w:t>
                            </w:r>
                            <w:r w:rsidRPr="00273563">
                              <w:t xml:space="preserve">Voeg altijd het </w:t>
                            </w:r>
                            <w:r w:rsidR="00FB528C" w:rsidRPr="00273563">
                              <w:t xml:space="preserve">meest recente </w:t>
                            </w:r>
                            <w:r w:rsidRPr="00273563">
                              <w:t xml:space="preserve">LVS-overzicht toe.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D4F51" id="_x0000_s1045" type="#_x0000_t202" style="position:absolute;left:0;text-align:left;margin-left:-.6pt;margin-top:37.05pt;width:448.2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" fillcolor="#f2f2f2 [3052]" strokecolor="#d8d8d8 [2732]" strokeweight=".25pt">
                <v:textbox style="mso-fit-shape-to-text:t">
                  <w:txbxContent>
                    <w:p w14:paraId="48D8BBCB" w14:textId="18217CA5" w:rsidR="00661AE7" w:rsidRPr="00273563" w:rsidRDefault="00661AE7" w:rsidP="00661AE7">
                      <w:pPr>
                        <w:pStyle w:val="Geenafstand"/>
                        <w:spacing w:line="276" w:lineRule="auto"/>
                      </w:pPr>
                      <w:r w:rsidRPr="00273563">
                        <w:rPr>
                          <w:b/>
                        </w:rPr>
                        <w:t xml:space="preserve">Let op: </w:t>
                      </w:r>
                      <w:r w:rsidRPr="00273563">
                        <w:t xml:space="preserve">Voeg altijd het </w:t>
                      </w:r>
                      <w:r w:rsidR="00FB528C" w:rsidRPr="00273563">
                        <w:t xml:space="preserve">meest recente </w:t>
                      </w:r>
                      <w:r w:rsidRPr="00273563">
                        <w:t xml:space="preserve">LVS-overzicht toe. </w:t>
                      </w:r>
                    </w:p>
                  </w:txbxContent>
                </v:textbox>
                <w10:wrap type="square"/>
              </v:shape>
            </w:pict>
          </mc:Fallback>
        </mc:AlternateContent>
      </w:r>
      <w:r w:rsidR="00BD4F41" w:rsidRPr="00BD4F41">
        <w:t xml:space="preserve">Dit is om een algemeen leerprobleem uit te sluiten </w:t>
      </w:r>
      <w:r w:rsidR="00BD4F41">
        <w:sym w:font="Wingdings" w:char="F0E0"/>
      </w:r>
      <w:r w:rsidR="00BD4F41">
        <w:t xml:space="preserve"> </w:t>
      </w:r>
      <w:r w:rsidR="00BD4F41" w:rsidRPr="00BD4F41">
        <w:t xml:space="preserve">Wacht dan nog met de aanvraag voor diagnostiek. </w:t>
      </w:r>
    </w:p>
    <w:p w14:paraId="74C55C09" w14:textId="2D52711C" w:rsidR="00611275" w:rsidRDefault="00611275" w:rsidP="00611275">
      <w:pPr>
        <w:pStyle w:val="Geenafstand"/>
        <w:numPr>
          <w:ilvl w:val="0"/>
          <w:numId w:val="28"/>
        </w:numPr>
        <w:spacing w:line="276" w:lineRule="auto"/>
      </w:pPr>
      <w:r>
        <w:t>Is er een psychologisch-/intelligentieonderzoek of kinderpsychiatrisch onderzoek afgenomen?</w:t>
      </w:r>
      <w:r>
        <w:br/>
        <w:t xml:space="preserve">Stuur deze dan mee met de aanvraag. </w:t>
      </w:r>
    </w:p>
    <w:p w14:paraId="4248BE26" w14:textId="05E08527" w:rsidR="00BD4F41" w:rsidRPr="00BD4F41" w:rsidRDefault="00414DCF" w:rsidP="00BD4F41">
      <w:pPr>
        <w:pStyle w:val="Geenafstand"/>
        <w:spacing w:line="276" w:lineRule="auto"/>
        <w:ind w:left="720"/>
      </w:pPr>
      <w:r>
        <w:rPr>
          <w:noProof/>
          <w:lang w:eastAsia="nl-NL"/>
        </w:rPr>
        <mc:AlternateContent>
          <mc:Choice Requires="wps">
            <w:drawing>
              <wp:anchor distT="0" distB="0" distL="114300" distR="114300" simplePos="0" relativeHeight="251663872" behindDoc="0" locked="0" layoutInCell="1" allowOverlap="1" wp14:anchorId="762C1E8C" wp14:editId="5D3679D3">
                <wp:simplePos x="0" y="0"/>
                <wp:positionH relativeFrom="column">
                  <wp:posOffset>-503555</wp:posOffset>
                </wp:positionH>
                <wp:positionV relativeFrom="paragraph">
                  <wp:posOffset>208915</wp:posOffset>
                </wp:positionV>
                <wp:extent cx="388620" cy="327660"/>
                <wp:effectExtent l="0" t="0" r="11430" b="15240"/>
                <wp:wrapSquare wrapText="bothSides"/>
                <wp:docPr id="214" name="Tekstvak 214"/>
                <wp:cNvGraphicFramePr/>
                <a:graphic xmlns:a="http://schemas.openxmlformats.org/drawingml/2006/main">
                  <a:graphicData uri="http://schemas.microsoft.com/office/word/2010/wordprocessingShape">
                    <wps:wsp>
                      <wps:cNvSpPr txBox="1"/>
                      <wps:spPr>
                        <a:xfrm>
                          <a:off x="0" y="0"/>
                          <a:ext cx="388620" cy="327660"/>
                        </a:xfrm>
                        <a:prstGeom prst="rect">
                          <a:avLst/>
                        </a:prstGeom>
                        <a:solidFill>
                          <a:srgbClr val="004A7F"/>
                        </a:solidFill>
                        <a:ln w="6350">
                          <a:solidFill>
                            <a:srgbClr val="004A7F"/>
                          </a:solidFill>
                        </a:ln>
                        <a:effectLst/>
                      </wps:spPr>
                      <wps:style>
                        <a:lnRef idx="0">
                          <a:schemeClr val="accent1"/>
                        </a:lnRef>
                        <a:fillRef idx="0">
                          <a:schemeClr val="accent1"/>
                        </a:fillRef>
                        <a:effectRef idx="0">
                          <a:schemeClr val="accent1"/>
                        </a:effectRef>
                        <a:fontRef idx="minor">
                          <a:schemeClr val="dk1"/>
                        </a:fontRef>
                      </wps:style>
                      <wps:txbx>
                        <w:txbxContent>
                          <w:p w14:paraId="12172991" w14:textId="2B054491" w:rsidR="00B8138F" w:rsidRPr="00BD4F41" w:rsidRDefault="00B8138F" w:rsidP="00B8138F">
                            <w:pPr>
                              <w:pStyle w:val="Titel"/>
                              <w:jc w:val="center"/>
                              <w:rPr>
                                <w:b/>
                                <w:color w:val="FFFFFF" w:themeColor="background1"/>
                                <w:sz w:val="32"/>
                              </w:rPr>
                            </w:pPr>
                            <w:r>
                              <w:rPr>
                                <w:b/>
                                <w:color w:val="FFFFFF" w:themeColor="background1"/>
                                <w:sz w:val="3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C1E8C" id="Tekstvak 214" o:spid="_x0000_s1046" type="#_x0000_t202" style="position:absolute;left:0;text-align:left;margin-left:-39.65pt;margin-top:16.45pt;width:30.6pt;height:2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" fillcolor="#004a7f" strokecolor="#004a7f" strokeweight=".5pt">
                <v:textbox>
                  <w:txbxContent>
                    <w:p w14:paraId="12172991" w14:textId="2B054491" w:rsidR="00B8138F" w:rsidRPr="00BD4F41" w:rsidRDefault="00B8138F" w:rsidP="00B8138F">
                      <w:pPr>
                        <w:pStyle w:val="Titel"/>
                        <w:jc w:val="center"/>
                        <w:rPr>
                          <w:b/>
                          <w:color w:val="FFFFFF" w:themeColor="background1"/>
                          <w:sz w:val="32"/>
                        </w:rPr>
                      </w:pPr>
                      <w:r>
                        <w:rPr>
                          <w:b/>
                          <w:color w:val="FFFFFF" w:themeColor="background1"/>
                          <w:sz w:val="32"/>
                        </w:rPr>
                        <w:t>6</w:t>
                      </w:r>
                    </w:p>
                  </w:txbxContent>
                </v:textbox>
                <w10:wrap type="square"/>
              </v:shape>
            </w:pict>
          </mc:Fallback>
        </mc:AlternateContent>
      </w:r>
      <w:r>
        <w:rPr>
          <w:noProof/>
          <w:lang w:eastAsia="nl-NL"/>
        </w:rPr>
        <mc:AlternateContent>
          <mc:Choice Requires="wps">
            <w:drawing>
              <wp:anchor distT="45720" distB="45720" distL="114300" distR="114300" simplePos="0" relativeHeight="251660800" behindDoc="1" locked="0" layoutInCell="1" allowOverlap="1" wp14:anchorId="6FFC2DE9" wp14:editId="333F603A">
                <wp:simplePos x="0" y="0"/>
                <wp:positionH relativeFrom="column">
                  <wp:posOffset>-46355</wp:posOffset>
                </wp:positionH>
                <wp:positionV relativeFrom="paragraph">
                  <wp:posOffset>222250</wp:posOffset>
                </wp:positionV>
                <wp:extent cx="5692140" cy="320040"/>
                <wp:effectExtent l="0" t="0" r="22860" b="22860"/>
                <wp:wrapTopAndBottom/>
                <wp:docPr id="211" name="Tekstvak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0040"/>
                        </a:xfrm>
                        <a:prstGeom prst="rect">
                          <a:avLst/>
                        </a:prstGeom>
                        <a:ln>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185F0BCD" w14:textId="6A6CA74D" w:rsidR="00611275" w:rsidRPr="00E9230C" w:rsidRDefault="00611275" w:rsidP="00611275">
                            <w:pPr>
                              <w:rPr>
                                <w:rStyle w:val="Intensieveverwijzing"/>
                                <w:sz w:val="28"/>
                                <w:szCs w:val="28"/>
                              </w:rPr>
                            </w:pPr>
                            <w:r w:rsidRPr="00E9230C">
                              <w:rPr>
                                <w:rStyle w:val="Intensieveverwijzing"/>
                                <w:sz w:val="28"/>
                                <w:szCs w:val="28"/>
                              </w:rPr>
                              <w:t>Logopedisch onderzoek / verslaglegging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C2DE9" id="Tekstvak 211" o:spid="_x0000_s1047" type="#_x0000_t202" style="position:absolute;left:0;text-align:left;margin-left:-3.65pt;margin-top:17.5pt;width:448.2pt;height:25.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" fillcolor="white [3201]" strokecolor="#004a7f" strokeweight="1pt">
                <v:textbox>
                  <w:txbxContent>
                    <w:p w14:paraId="185F0BCD" w14:textId="6A6CA74D" w:rsidR="00611275" w:rsidRPr="00E9230C" w:rsidRDefault="00611275" w:rsidP="00611275">
                      <w:pPr>
                        <w:rPr>
                          <w:rStyle w:val="Intensieveverwijzing"/>
                          <w:sz w:val="28"/>
                          <w:szCs w:val="28"/>
                        </w:rPr>
                      </w:pPr>
                      <w:r w:rsidRPr="00E9230C">
                        <w:rPr>
                          <w:rStyle w:val="Intensieveverwijzing"/>
                          <w:sz w:val="28"/>
                          <w:szCs w:val="28"/>
                        </w:rPr>
                        <w:t>Logopedisch onderzoek / verslaglegging</w:t>
                      </w:r>
                    </w:p>
                  </w:txbxContent>
                </v:textbox>
                <w10:wrap type="topAndBottom"/>
              </v:shape>
            </w:pict>
          </mc:Fallback>
        </mc:AlternateContent>
      </w:r>
    </w:p>
    <w:p w14:paraId="0BA196D0" w14:textId="6EBAF212" w:rsidR="00611275" w:rsidRDefault="00611275" w:rsidP="00611275">
      <w:pPr>
        <w:pStyle w:val="Geenafstand"/>
        <w:numPr>
          <w:ilvl w:val="0"/>
          <w:numId w:val="28"/>
        </w:numPr>
        <w:spacing w:line="276" w:lineRule="auto"/>
      </w:pPr>
      <w:r>
        <w:t>Heeft de leerling logopedie (</w:t>
      </w:r>
      <w:r w:rsidR="00335D3D">
        <w:t xml:space="preserve">gehad </w:t>
      </w:r>
      <w:r>
        <w:t>in het verleden)? Stuur dan de verslaglegging</w:t>
      </w:r>
      <w:r w:rsidR="00527D05">
        <w:t xml:space="preserve"> </w:t>
      </w:r>
      <w:r>
        <w:t xml:space="preserve">met de </w:t>
      </w:r>
      <w:r w:rsidR="00527D05">
        <w:t xml:space="preserve">meest recente informatie mee met de </w:t>
      </w:r>
      <w:r>
        <w:t xml:space="preserve">aanvraag. </w:t>
      </w:r>
    </w:p>
    <w:p w14:paraId="3868452D" w14:textId="77777777" w:rsidR="00611275" w:rsidRDefault="00611275">
      <w:r>
        <w:br w:type="page"/>
      </w:r>
    </w:p>
    <w:p w14:paraId="0721CFC7" w14:textId="20F080A2" w:rsidR="00527D05" w:rsidRDefault="00527D05" w:rsidP="00527D05">
      <w:pPr>
        <w:pStyle w:val="Geenafstand"/>
        <w:rPr>
          <w:b/>
        </w:rPr>
      </w:pPr>
      <w:r>
        <w:rPr>
          <w:noProof/>
          <w:lang w:eastAsia="nl-NL"/>
        </w:rPr>
        <w:lastRenderedPageBreak/>
        <mc:AlternateContent>
          <mc:Choice Requires="wps">
            <w:drawing>
              <wp:anchor distT="0" distB="0" distL="114300" distR="114300" simplePos="0" relativeHeight="251664896" behindDoc="0" locked="0" layoutInCell="1" allowOverlap="1" wp14:anchorId="66F6DF0F" wp14:editId="0E1EAEA8">
                <wp:simplePos x="0" y="0"/>
                <wp:positionH relativeFrom="column">
                  <wp:posOffset>-457835</wp:posOffset>
                </wp:positionH>
                <wp:positionV relativeFrom="paragraph">
                  <wp:posOffset>20320</wp:posOffset>
                </wp:positionV>
                <wp:extent cx="388620" cy="327660"/>
                <wp:effectExtent l="0" t="0" r="11430" b="15240"/>
                <wp:wrapSquare wrapText="bothSides"/>
                <wp:docPr id="215" name="Tekstvak 215"/>
                <wp:cNvGraphicFramePr/>
                <a:graphic xmlns:a="http://schemas.openxmlformats.org/drawingml/2006/main">
                  <a:graphicData uri="http://schemas.microsoft.com/office/word/2010/wordprocessingShape">
                    <wps:wsp>
                      <wps:cNvSpPr txBox="1"/>
                      <wps:spPr>
                        <a:xfrm>
                          <a:off x="0" y="0"/>
                          <a:ext cx="388620" cy="327660"/>
                        </a:xfrm>
                        <a:prstGeom prst="rect">
                          <a:avLst/>
                        </a:prstGeom>
                        <a:solidFill>
                          <a:srgbClr val="004A7F"/>
                        </a:solidFill>
                        <a:ln w="6350">
                          <a:solidFill>
                            <a:srgbClr val="004A7F"/>
                          </a:solidFill>
                        </a:ln>
                        <a:effectLst/>
                      </wps:spPr>
                      <wps:style>
                        <a:lnRef idx="0">
                          <a:schemeClr val="accent1"/>
                        </a:lnRef>
                        <a:fillRef idx="0">
                          <a:schemeClr val="accent1"/>
                        </a:fillRef>
                        <a:effectRef idx="0">
                          <a:schemeClr val="accent1"/>
                        </a:effectRef>
                        <a:fontRef idx="minor">
                          <a:schemeClr val="dk1"/>
                        </a:fontRef>
                      </wps:style>
                      <wps:txbx>
                        <w:txbxContent>
                          <w:p w14:paraId="04244825" w14:textId="777CEABD" w:rsidR="00B8138F" w:rsidRPr="00BD4F41" w:rsidRDefault="00B8138F" w:rsidP="00B8138F">
                            <w:pPr>
                              <w:pStyle w:val="Titel"/>
                              <w:jc w:val="center"/>
                              <w:rPr>
                                <w:b/>
                                <w:color w:val="FFFFFF" w:themeColor="background1"/>
                                <w:sz w:val="32"/>
                              </w:rPr>
                            </w:pPr>
                            <w:r>
                              <w:rPr>
                                <w:b/>
                                <w:color w:val="FFFFFF" w:themeColor="background1"/>
                                <w:sz w:val="3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6DF0F" id="Tekstvak 215" o:spid="_x0000_s1048" type="#_x0000_t202" style="position:absolute;margin-left:-36.05pt;margin-top:1.6pt;width:30.6pt;height:2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" fillcolor="#004a7f" strokecolor="#004a7f" strokeweight=".5pt">
                <v:textbox>
                  <w:txbxContent>
                    <w:p w14:paraId="04244825" w14:textId="777CEABD" w:rsidR="00B8138F" w:rsidRPr="00BD4F41" w:rsidRDefault="00B8138F" w:rsidP="00B8138F">
                      <w:pPr>
                        <w:pStyle w:val="Titel"/>
                        <w:jc w:val="center"/>
                        <w:rPr>
                          <w:b/>
                          <w:color w:val="FFFFFF" w:themeColor="background1"/>
                          <w:sz w:val="32"/>
                        </w:rPr>
                      </w:pPr>
                      <w:r>
                        <w:rPr>
                          <w:b/>
                          <w:color w:val="FFFFFF" w:themeColor="background1"/>
                          <w:sz w:val="32"/>
                        </w:rPr>
                        <w:t>7</w:t>
                      </w:r>
                    </w:p>
                  </w:txbxContent>
                </v:textbox>
                <w10:wrap type="square"/>
              </v:shape>
            </w:pict>
          </mc:Fallback>
        </mc:AlternateContent>
      </w:r>
      <w:r>
        <w:rPr>
          <w:noProof/>
          <w:lang w:eastAsia="nl-NL"/>
        </w:rPr>
        <mc:AlternateContent>
          <mc:Choice Requires="wps">
            <w:drawing>
              <wp:anchor distT="45720" distB="45720" distL="114300" distR="114300" simplePos="0" relativeHeight="251659776" behindDoc="1" locked="0" layoutInCell="1" allowOverlap="1" wp14:anchorId="67F3DDB1" wp14:editId="140D163F">
                <wp:simplePos x="0" y="0"/>
                <wp:positionH relativeFrom="column">
                  <wp:posOffset>-8255</wp:posOffset>
                </wp:positionH>
                <wp:positionV relativeFrom="paragraph">
                  <wp:posOffset>22860</wp:posOffset>
                </wp:positionV>
                <wp:extent cx="5692140" cy="320040"/>
                <wp:effectExtent l="0" t="0" r="22860" b="22860"/>
                <wp:wrapTopAndBottom/>
                <wp:docPr id="210" name="Tekstvak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0040"/>
                        </a:xfrm>
                        <a:prstGeom prst="rect">
                          <a:avLst/>
                        </a:prstGeom>
                        <a:ln>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66872CDC" w14:textId="590C0CF0" w:rsidR="00BD4F41" w:rsidRPr="00E9230C" w:rsidRDefault="00611275" w:rsidP="00BD4F41">
                            <w:pPr>
                              <w:rPr>
                                <w:rStyle w:val="Intensieveverwijzing"/>
                                <w:sz w:val="28"/>
                                <w:szCs w:val="28"/>
                              </w:rPr>
                            </w:pPr>
                            <w:r w:rsidRPr="00E9230C">
                              <w:rPr>
                                <w:rStyle w:val="Intensieveverwijzing"/>
                                <w:sz w:val="28"/>
                                <w:szCs w:val="28"/>
                              </w:rPr>
                              <w:t xml:space="preserve">Eventuele </w:t>
                            </w:r>
                            <w:r w:rsidR="00BD4F41" w:rsidRPr="00E9230C">
                              <w:rPr>
                                <w:rStyle w:val="Intensieveverwijzing"/>
                                <w:sz w:val="28"/>
                                <w:szCs w:val="28"/>
                              </w:rPr>
                              <w:t>andere proble</w:t>
                            </w:r>
                            <w:r w:rsidRPr="00E9230C">
                              <w:rPr>
                                <w:rStyle w:val="Intensieveverwijzing"/>
                                <w:sz w:val="28"/>
                                <w:szCs w:val="28"/>
                              </w:rPr>
                              <w:t>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3DDB1" id="Tekstvak 210" o:spid="_x0000_s1049" type="#_x0000_t202" style="position:absolute;margin-left:-.65pt;margin-top:1.8pt;width:448.2pt;height:25.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" fillcolor="white [3201]" strokecolor="#004a7f" strokeweight="1pt">
                <v:textbox>
                  <w:txbxContent>
                    <w:p w14:paraId="66872CDC" w14:textId="590C0CF0" w:rsidR="00BD4F41" w:rsidRPr="00E9230C" w:rsidRDefault="00611275" w:rsidP="00BD4F41">
                      <w:pPr>
                        <w:rPr>
                          <w:rStyle w:val="Intensieveverwijzing"/>
                          <w:sz w:val="28"/>
                          <w:szCs w:val="28"/>
                        </w:rPr>
                      </w:pPr>
                      <w:r w:rsidRPr="00E9230C">
                        <w:rPr>
                          <w:rStyle w:val="Intensieveverwijzing"/>
                          <w:sz w:val="28"/>
                          <w:szCs w:val="28"/>
                        </w:rPr>
                        <w:t xml:space="preserve">Eventuele </w:t>
                      </w:r>
                      <w:r w:rsidR="00BD4F41" w:rsidRPr="00E9230C">
                        <w:rPr>
                          <w:rStyle w:val="Intensieveverwijzing"/>
                          <w:sz w:val="28"/>
                          <w:szCs w:val="28"/>
                        </w:rPr>
                        <w:t>andere proble</w:t>
                      </w:r>
                      <w:r w:rsidRPr="00E9230C">
                        <w:rPr>
                          <w:rStyle w:val="Intensieveverwijzing"/>
                          <w:sz w:val="28"/>
                          <w:szCs w:val="28"/>
                        </w:rPr>
                        <w:t>men</w:t>
                      </w:r>
                    </w:p>
                  </w:txbxContent>
                </v:textbox>
                <w10:wrap type="topAndBottom"/>
              </v:shape>
            </w:pict>
          </mc:Fallback>
        </mc:AlternateContent>
      </w:r>
      <w:r>
        <w:rPr>
          <w:b/>
        </w:rPr>
        <w:t>Spraaktaalproblemen</w:t>
      </w:r>
    </w:p>
    <w:p w14:paraId="37142639" w14:textId="77777777" w:rsidR="00527D05" w:rsidRPr="00527D05" w:rsidRDefault="00527D05" w:rsidP="00527D05">
      <w:pPr>
        <w:pStyle w:val="Geenafstand"/>
        <w:rPr>
          <w:b/>
          <w:sz w:val="6"/>
          <w:szCs w:val="6"/>
        </w:rPr>
      </w:pPr>
    </w:p>
    <w:p w14:paraId="3104C01B" w14:textId="77777777" w:rsidR="00527D05" w:rsidRPr="00527D05" w:rsidRDefault="00527D05" w:rsidP="00611275">
      <w:pPr>
        <w:pStyle w:val="Geenafstand"/>
        <w:rPr>
          <w:b/>
          <w:sz w:val="6"/>
          <w:szCs w:val="6"/>
        </w:rPr>
      </w:pPr>
    </w:p>
    <w:p w14:paraId="41DB6A4C" w14:textId="164B1BEC" w:rsidR="00611275" w:rsidRDefault="00611275" w:rsidP="00527D05">
      <w:pPr>
        <w:pStyle w:val="Geenafstand"/>
        <w:spacing w:line="276" w:lineRule="auto"/>
      </w:pPr>
      <w:r w:rsidRPr="00611275">
        <w:t xml:space="preserve">Wanneer er sprake is van een gediagnosticeerd spraaktaalprobleem maar de leerling is hiervoor behandeld én er is sprake van een stabiele situatie, dan kan de leerling toch aangemeld worden voor diagnostiek. </w:t>
      </w:r>
    </w:p>
    <w:p w14:paraId="387977F6" w14:textId="77777777" w:rsidR="00527D05" w:rsidRPr="00527D05" w:rsidRDefault="00527D05" w:rsidP="00527D05">
      <w:pPr>
        <w:pStyle w:val="Geenafstand"/>
        <w:rPr>
          <w:b/>
          <w:sz w:val="6"/>
          <w:szCs w:val="6"/>
        </w:rPr>
      </w:pPr>
    </w:p>
    <w:p w14:paraId="26FBE29F" w14:textId="77777777" w:rsidR="00527D05" w:rsidRDefault="00527D05" w:rsidP="00527D05">
      <w:pPr>
        <w:pStyle w:val="Geenafstand"/>
        <w:numPr>
          <w:ilvl w:val="0"/>
          <w:numId w:val="28"/>
        </w:numPr>
        <w:spacing w:line="276" w:lineRule="auto"/>
      </w:pPr>
      <w:r w:rsidRPr="00611275">
        <w:t xml:space="preserve">Als de leerling logopedie heeft (gehad), stuur dan </w:t>
      </w:r>
      <w:r>
        <w:t xml:space="preserve">de meest recente </w:t>
      </w:r>
      <w:r w:rsidRPr="00611275">
        <w:t xml:space="preserve">verslaglegging mee. </w:t>
      </w:r>
    </w:p>
    <w:p w14:paraId="5285A757" w14:textId="7AC81450" w:rsidR="00611275" w:rsidRPr="00527D05" w:rsidRDefault="00611275" w:rsidP="00611275">
      <w:pPr>
        <w:pStyle w:val="Geenafstand"/>
        <w:spacing w:line="276" w:lineRule="auto"/>
        <w:rPr>
          <w:sz w:val="16"/>
          <w:szCs w:val="16"/>
        </w:rPr>
      </w:pPr>
    </w:p>
    <w:p w14:paraId="6C718E84" w14:textId="2BE89AC8" w:rsidR="00611275" w:rsidRDefault="00611275" w:rsidP="00611275">
      <w:pPr>
        <w:pStyle w:val="Geenafstand"/>
        <w:spacing w:line="276" w:lineRule="auto"/>
        <w:rPr>
          <w:b/>
        </w:rPr>
      </w:pPr>
      <w:r w:rsidRPr="00611275">
        <w:rPr>
          <w:b/>
        </w:rPr>
        <w:t>ADHD, autisme of een and</w:t>
      </w:r>
      <w:r>
        <w:rPr>
          <w:b/>
        </w:rPr>
        <w:t>ere gediagnosticeerde stoornis</w:t>
      </w:r>
    </w:p>
    <w:p w14:paraId="5F6F40BD" w14:textId="77777777" w:rsidR="00527D05" w:rsidRPr="00527D05" w:rsidRDefault="00527D05" w:rsidP="00611275">
      <w:pPr>
        <w:pStyle w:val="Geenafstand"/>
        <w:spacing w:line="276" w:lineRule="auto"/>
        <w:rPr>
          <w:b/>
          <w:sz w:val="6"/>
          <w:szCs w:val="6"/>
        </w:rPr>
      </w:pPr>
    </w:p>
    <w:p w14:paraId="071DEA04" w14:textId="77777777" w:rsidR="00527D05" w:rsidRDefault="00611275" w:rsidP="00611275">
      <w:pPr>
        <w:pStyle w:val="Geenafstand"/>
        <w:numPr>
          <w:ilvl w:val="0"/>
          <w:numId w:val="29"/>
        </w:numPr>
        <w:spacing w:line="276" w:lineRule="auto"/>
      </w:pPr>
      <w:r w:rsidRPr="00611275">
        <w:t xml:space="preserve">Stuur altijd het onderzoeksverslag mee. </w:t>
      </w:r>
    </w:p>
    <w:p w14:paraId="67523E81" w14:textId="77777777" w:rsidR="00527D05" w:rsidRPr="00527D05" w:rsidRDefault="00527D05" w:rsidP="00527D05">
      <w:pPr>
        <w:pStyle w:val="Geenafstand"/>
        <w:spacing w:line="276" w:lineRule="auto"/>
        <w:ind w:left="720"/>
        <w:rPr>
          <w:sz w:val="16"/>
          <w:szCs w:val="16"/>
        </w:rPr>
      </w:pPr>
    </w:p>
    <w:p w14:paraId="0580B908" w14:textId="75F3C04A" w:rsidR="00611275" w:rsidRDefault="00611275" w:rsidP="00611275">
      <w:pPr>
        <w:pStyle w:val="Geenafstand"/>
        <w:spacing w:line="276" w:lineRule="auto"/>
        <w:rPr>
          <w:b/>
        </w:rPr>
      </w:pPr>
      <w:r w:rsidRPr="00611275">
        <w:rPr>
          <w:b/>
        </w:rPr>
        <w:t>Werkhoudings</w:t>
      </w:r>
      <w:r w:rsidR="00527D05">
        <w:rPr>
          <w:b/>
        </w:rPr>
        <w:t xml:space="preserve">- </w:t>
      </w:r>
      <w:r w:rsidRPr="00611275">
        <w:rPr>
          <w:b/>
        </w:rPr>
        <w:t>of sociaa</w:t>
      </w:r>
      <w:r>
        <w:rPr>
          <w:b/>
        </w:rPr>
        <w:t>l-</w:t>
      </w:r>
      <w:r w:rsidRPr="00611275">
        <w:rPr>
          <w:b/>
        </w:rPr>
        <w:t>emotionele problemen waar (nog) geen onde</w:t>
      </w:r>
      <w:r>
        <w:rPr>
          <w:b/>
        </w:rPr>
        <w:t>rzoek naar heeft plaatsgevonden</w:t>
      </w:r>
    </w:p>
    <w:p w14:paraId="6A079033" w14:textId="77777777" w:rsidR="00527D05" w:rsidRPr="00527D05" w:rsidRDefault="00527D05" w:rsidP="00611275">
      <w:pPr>
        <w:pStyle w:val="Geenafstand"/>
        <w:spacing w:line="276" w:lineRule="auto"/>
        <w:rPr>
          <w:b/>
          <w:sz w:val="6"/>
          <w:szCs w:val="6"/>
        </w:rPr>
      </w:pPr>
    </w:p>
    <w:p w14:paraId="58BDC8E8" w14:textId="77777777" w:rsidR="00527D05" w:rsidRDefault="00611275" w:rsidP="00611275">
      <w:pPr>
        <w:pStyle w:val="Geenafstand"/>
        <w:numPr>
          <w:ilvl w:val="0"/>
          <w:numId w:val="30"/>
        </w:numPr>
        <w:spacing w:line="276" w:lineRule="auto"/>
      </w:pPr>
      <w:r w:rsidRPr="00611275">
        <w:t xml:space="preserve">Heb je als school de leerling extra ondersteuning geboden op dit gebied? </w:t>
      </w:r>
    </w:p>
    <w:p w14:paraId="36471FBB" w14:textId="0CC442B8" w:rsidR="00611275" w:rsidRPr="00611275" w:rsidRDefault="00611275" w:rsidP="00527D05">
      <w:pPr>
        <w:pStyle w:val="Geenafstand"/>
        <w:spacing w:line="276" w:lineRule="auto"/>
        <w:ind w:left="720"/>
      </w:pPr>
      <w:r w:rsidRPr="00611275">
        <w:t xml:space="preserve">Stuur </w:t>
      </w:r>
      <w:r w:rsidR="00273563">
        <w:t xml:space="preserve">dan </w:t>
      </w:r>
      <w:r w:rsidRPr="00611275">
        <w:t xml:space="preserve">handelingsplannen mee. </w:t>
      </w:r>
    </w:p>
    <w:p w14:paraId="619908C5" w14:textId="3FC5B990" w:rsidR="00611275" w:rsidRDefault="00611275" w:rsidP="00611275">
      <w:pPr>
        <w:pStyle w:val="Geenafstand"/>
        <w:numPr>
          <w:ilvl w:val="0"/>
          <w:numId w:val="30"/>
        </w:numPr>
        <w:spacing w:line="276" w:lineRule="auto"/>
      </w:pPr>
      <w:r w:rsidRPr="00611275">
        <w:t>Wanneer je denkt dat bijvoorbeeld de werkhoudingsproblemen komen door de lees- en spellingsproblemen is het belangrijk dit goed te omschrijven, zowel in de schoolvragenlijst als het handelingsplan. Dit geldt ook voor sociaal</w:t>
      </w:r>
      <w:r>
        <w:t>-</w:t>
      </w:r>
      <w:r w:rsidRPr="00611275">
        <w:t xml:space="preserve">emotionele problemen. </w:t>
      </w:r>
    </w:p>
    <w:p w14:paraId="6E378E8B" w14:textId="6B20E18D" w:rsidR="00273563" w:rsidRPr="00273563" w:rsidRDefault="00273563" w:rsidP="00273563">
      <w:pPr>
        <w:pStyle w:val="Default"/>
        <w:rPr>
          <w:b/>
          <w:bCs/>
          <w:sz w:val="16"/>
          <w:szCs w:val="16"/>
        </w:rPr>
      </w:pPr>
    </w:p>
    <w:p w14:paraId="7AAB3837" w14:textId="64644CF3" w:rsidR="00273563" w:rsidRDefault="00273563" w:rsidP="00273563">
      <w:pPr>
        <w:pStyle w:val="Default"/>
        <w:rPr>
          <w:b/>
          <w:bCs/>
          <w:sz w:val="20"/>
          <w:szCs w:val="20"/>
        </w:rPr>
      </w:pPr>
      <w:r>
        <w:rPr>
          <w:b/>
          <w:bCs/>
          <w:sz w:val="20"/>
          <w:szCs w:val="20"/>
        </w:rPr>
        <w:t xml:space="preserve">Problemen met het gehoor of de visus </w:t>
      </w:r>
    </w:p>
    <w:p w14:paraId="76E8FA30" w14:textId="77777777" w:rsidR="00273563" w:rsidRPr="00273563" w:rsidRDefault="00273563" w:rsidP="00273563">
      <w:pPr>
        <w:pStyle w:val="Default"/>
        <w:rPr>
          <w:sz w:val="6"/>
          <w:szCs w:val="6"/>
        </w:rPr>
      </w:pPr>
    </w:p>
    <w:p w14:paraId="159886E6" w14:textId="0C195DCB" w:rsidR="00273563" w:rsidRDefault="00273563" w:rsidP="00273563">
      <w:pPr>
        <w:pStyle w:val="Default"/>
        <w:rPr>
          <w:sz w:val="20"/>
          <w:szCs w:val="20"/>
        </w:rPr>
      </w:pPr>
      <w:r>
        <w:rPr>
          <w:sz w:val="20"/>
          <w:szCs w:val="20"/>
        </w:rPr>
        <w:t xml:space="preserve">Wanneer er sprake is van een fors gehoor- en/of visusprobleem maar de leerling kan met hulpmiddelen voldoende horen en/of zien om te kunnen leren lezen, dan kan een leerling toch aangemeld worden voor diagnostiek. </w:t>
      </w:r>
    </w:p>
    <w:p w14:paraId="5C786FF0" w14:textId="77777777" w:rsidR="00273563" w:rsidRPr="00273563" w:rsidRDefault="00273563" w:rsidP="00273563">
      <w:pPr>
        <w:pStyle w:val="Default"/>
        <w:rPr>
          <w:sz w:val="6"/>
          <w:szCs w:val="6"/>
        </w:rPr>
      </w:pPr>
    </w:p>
    <w:p w14:paraId="7A2DD627" w14:textId="49DFFECF" w:rsidR="00273563" w:rsidRDefault="00273563" w:rsidP="00273563">
      <w:pPr>
        <w:pStyle w:val="Default"/>
        <w:numPr>
          <w:ilvl w:val="0"/>
          <w:numId w:val="35"/>
        </w:numPr>
        <w:rPr>
          <w:sz w:val="20"/>
          <w:szCs w:val="20"/>
        </w:rPr>
      </w:pPr>
      <w:r>
        <w:rPr>
          <w:sz w:val="20"/>
          <w:szCs w:val="20"/>
        </w:rPr>
        <w:t xml:space="preserve">Zijn er (forse) problemen met het gehoor en/of de visus en heeft er onderzoek plaatsgevonden, </w:t>
      </w:r>
    </w:p>
    <w:p w14:paraId="177BF535" w14:textId="136B2873" w:rsidR="00273563" w:rsidRDefault="00273563" w:rsidP="00273563">
      <w:pPr>
        <w:pStyle w:val="Default"/>
        <w:ind w:left="360" w:firstLine="348"/>
        <w:rPr>
          <w:sz w:val="20"/>
          <w:szCs w:val="20"/>
        </w:rPr>
      </w:pPr>
      <w:r>
        <w:rPr>
          <w:sz w:val="20"/>
          <w:szCs w:val="20"/>
        </w:rPr>
        <w:t xml:space="preserve">voeg dan het onderzoeksverslag toe. </w:t>
      </w:r>
    </w:p>
    <w:p w14:paraId="05FB6315" w14:textId="0C009A44" w:rsidR="00273563" w:rsidRPr="00273563" w:rsidRDefault="00273563" w:rsidP="00273563">
      <w:pPr>
        <w:pStyle w:val="Lijstalinea"/>
        <w:numPr>
          <w:ilvl w:val="0"/>
          <w:numId w:val="35"/>
        </w:numPr>
        <w:autoSpaceDE w:val="0"/>
        <w:autoSpaceDN w:val="0"/>
        <w:adjustRightInd w:val="0"/>
        <w:spacing w:after="0" w:line="240" w:lineRule="auto"/>
        <w:rPr>
          <w:rFonts w:ascii="Calibri" w:hAnsi="Calibri" w:cs="Calibri"/>
          <w:color w:val="000000"/>
        </w:rPr>
      </w:pPr>
      <w:r w:rsidRPr="00273563">
        <w:rPr>
          <w:b/>
          <w:color w:val="004A7F"/>
        </w:rPr>
        <w:t>Wat is er dan nodig?</w:t>
      </w:r>
      <w:r w:rsidRPr="00273563">
        <w:rPr>
          <w:color w:val="004A7F"/>
        </w:rPr>
        <w:t xml:space="preserve"> </w:t>
      </w:r>
      <w:r w:rsidRPr="00273563">
        <w:rPr>
          <w:rFonts w:ascii="Calibri" w:hAnsi="Calibri" w:cs="Calibri"/>
          <w:color w:val="000000"/>
        </w:rPr>
        <w:t xml:space="preserve">Een verslag van de betrokken specialist waarin beschreven staat dat het gehoor-  </w:t>
      </w:r>
    </w:p>
    <w:p w14:paraId="70F52571" w14:textId="33225896" w:rsidR="00273563" w:rsidRDefault="00414DCF" w:rsidP="00273563">
      <w:pPr>
        <w:autoSpaceDE w:val="0"/>
        <w:autoSpaceDN w:val="0"/>
        <w:adjustRightInd w:val="0"/>
        <w:spacing w:after="0" w:line="240" w:lineRule="auto"/>
        <w:ind w:left="708" w:firstLine="12"/>
        <w:rPr>
          <w:rFonts w:ascii="Calibri" w:hAnsi="Calibri" w:cs="Calibri"/>
          <w:color w:val="000000"/>
        </w:rPr>
      </w:pPr>
      <w:r>
        <w:rPr>
          <w:noProof/>
          <w:lang w:eastAsia="nl-NL"/>
        </w:rPr>
        <w:drawing>
          <wp:anchor distT="0" distB="0" distL="114300" distR="114300" simplePos="0" relativeHeight="251677184" behindDoc="1" locked="0" layoutInCell="1" allowOverlap="1" wp14:anchorId="32B59762" wp14:editId="0799171A">
            <wp:simplePos x="0" y="0"/>
            <wp:positionH relativeFrom="column">
              <wp:posOffset>-388620</wp:posOffset>
            </wp:positionH>
            <wp:positionV relativeFrom="paragraph">
              <wp:posOffset>875030</wp:posOffset>
            </wp:positionV>
            <wp:extent cx="235927" cy="701040"/>
            <wp:effectExtent l="0" t="0" r="0" b="381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5927" cy="701040"/>
                    </a:xfrm>
                    <a:prstGeom prst="rect">
                      <a:avLst/>
                    </a:prstGeom>
                  </pic:spPr>
                </pic:pic>
              </a:graphicData>
            </a:graphic>
            <wp14:sizeRelH relativeFrom="margin">
              <wp14:pctWidth>0</wp14:pctWidth>
            </wp14:sizeRelH>
            <wp14:sizeRelV relativeFrom="margin">
              <wp14:pctHeight>0</wp14:pctHeight>
            </wp14:sizeRelV>
          </wp:anchor>
        </w:drawing>
      </w:r>
      <w:r w:rsidR="00273563">
        <w:rPr>
          <w:noProof/>
          <w:lang w:eastAsia="nl-NL"/>
        </w:rPr>
        <mc:AlternateContent>
          <mc:Choice Requires="wps">
            <w:drawing>
              <wp:anchor distT="45720" distB="45720" distL="114300" distR="114300" simplePos="0" relativeHeight="251676160" behindDoc="0" locked="0" layoutInCell="1" allowOverlap="1" wp14:anchorId="016F01B7" wp14:editId="1F2C6E12">
                <wp:simplePos x="0" y="0"/>
                <wp:positionH relativeFrom="column">
                  <wp:posOffset>-45720</wp:posOffset>
                </wp:positionH>
                <wp:positionV relativeFrom="paragraph">
                  <wp:posOffset>1179830</wp:posOffset>
                </wp:positionV>
                <wp:extent cx="5692140" cy="1404620"/>
                <wp:effectExtent l="0" t="0" r="22860" b="19050"/>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chemeClr val="bg1">
                            <a:lumMod val="95000"/>
                          </a:schemeClr>
                        </a:solidFill>
                        <a:ln w="3175">
                          <a:solidFill>
                            <a:schemeClr val="bg1">
                              <a:lumMod val="8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A4A1BE4" w14:textId="3E2160CE" w:rsidR="00273563" w:rsidRDefault="00273563" w:rsidP="00273563">
                            <w:pPr>
                              <w:pStyle w:val="Geenafstand"/>
                              <w:spacing w:line="276" w:lineRule="auto"/>
                            </w:pPr>
                            <w:r w:rsidRPr="00242598">
                              <w:rPr>
                                <w:b/>
                              </w:rPr>
                              <w:t>Let op</w:t>
                            </w:r>
                            <w:r>
                              <w:rPr>
                                <w:b/>
                              </w:rPr>
                              <w:t>:</w:t>
                            </w:r>
                            <w:r>
                              <w:t xml:space="preserve"> Zijn er twijfels over of de leerling voldoende hoort en/of ziet, laat dit dan onderzoeken voordat je de leerling aanmeldt voor diagnostiek van 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F01B7" id="_x0000_s1050" type="#_x0000_t202" style="position:absolute;left:0;text-align:left;margin-left:-3.6pt;margin-top:92.9pt;width:448.2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" fillcolor="#f2f2f2 [3052]" strokecolor="#d8d8d8 [2732]" strokeweight=".25pt">
                <v:textbox style="mso-fit-shape-to-text:t">
                  <w:txbxContent>
                    <w:p w14:paraId="6A4A1BE4" w14:textId="3E2160CE" w:rsidR="00273563" w:rsidRDefault="00273563" w:rsidP="00273563">
                      <w:pPr>
                        <w:pStyle w:val="Geenafstand"/>
                        <w:spacing w:line="276" w:lineRule="auto"/>
                      </w:pPr>
                      <w:r w:rsidRPr="00242598">
                        <w:rPr>
                          <w:b/>
                        </w:rPr>
                        <w:t>Let op</w:t>
                      </w:r>
                      <w:r>
                        <w:rPr>
                          <w:b/>
                        </w:rPr>
                        <w:t>:</w:t>
                      </w:r>
                      <w:r>
                        <w:t xml:space="preserve"> Zijn er twijfels over of de leerling voldoende hoort en/of ziet, laat dit dan onderzoeken voordat je de leerling aanmeldt voor diagnostiek van ED.</w:t>
                      </w:r>
                    </w:p>
                  </w:txbxContent>
                </v:textbox>
                <w10:wrap type="square"/>
              </v:shape>
            </w:pict>
          </mc:Fallback>
        </mc:AlternateContent>
      </w:r>
      <w:r w:rsidR="00273563">
        <w:rPr>
          <w:noProof/>
          <w:lang w:eastAsia="nl-NL"/>
        </w:rPr>
        <mc:AlternateContent>
          <mc:Choice Requires="wps">
            <w:drawing>
              <wp:anchor distT="45720" distB="45720" distL="114300" distR="114300" simplePos="0" relativeHeight="251675136" behindDoc="0" locked="0" layoutInCell="1" allowOverlap="1" wp14:anchorId="45EB1CD2" wp14:editId="263E6F13">
                <wp:simplePos x="0" y="0"/>
                <wp:positionH relativeFrom="column">
                  <wp:posOffset>-45720</wp:posOffset>
                </wp:positionH>
                <wp:positionV relativeFrom="paragraph">
                  <wp:posOffset>463550</wp:posOffset>
                </wp:positionV>
                <wp:extent cx="5692140" cy="1404620"/>
                <wp:effectExtent l="0" t="0" r="22860" b="1905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chemeClr val="bg1">
                            <a:lumMod val="95000"/>
                          </a:schemeClr>
                        </a:solidFill>
                        <a:ln w="3175">
                          <a:solidFill>
                            <a:schemeClr val="bg1">
                              <a:lumMod val="85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7D631497" w14:textId="5336B41F" w:rsidR="00273563" w:rsidRDefault="00273563" w:rsidP="00273563">
                            <w:pPr>
                              <w:pStyle w:val="Geenafstand"/>
                              <w:spacing w:line="276" w:lineRule="auto"/>
                            </w:pPr>
                            <w:r w:rsidRPr="00242598">
                              <w:rPr>
                                <w:b/>
                              </w:rPr>
                              <w:t>Let op</w:t>
                            </w:r>
                            <w:r>
                              <w:rPr>
                                <w:b/>
                              </w:rPr>
                              <w:t>:</w:t>
                            </w:r>
                            <w:r>
                              <w:t xml:space="preserve"> Bovenstaande is niet van toepassing bij een gering verminderd(e) gehoor of visus. Het is wel belangrijk om in het OP (of de schoolvragenlijst) te vermelden sinds wanneer de leerling een bril draagt of in hoeverre er gesproken kan worden van een gering visus of gehoorverlies.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B1CD2" id="_x0000_s1051" type="#_x0000_t202" style="position:absolute;left:0;text-align:left;margin-left:-3.6pt;margin-top:36.5pt;width:448.2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" fillcolor="#f2f2f2 [3052]" strokecolor="#d8d8d8 [2732]" strokeweight=".25pt">
                <v:textbox style="mso-fit-shape-to-text:t">
                  <w:txbxContent>
                    <w:p w14:paraId="7D631497" w14:textId="5336B41F" w:rsidR="00273563" w:rsidRDefault="00273563" w:rsidP="00273563">
                      <w:pPr>
                        <w:pStyle w:val="Geenafstand"/>
                        <w:spacing w:line="276" w:lineRule="auto"/>
                      </w:pPr>
                      <w:r w:rsidRPr="00242598">
                        <w:rPr>
                          <w:b/>
                        </w:rPr>
                        <w:t>Let op</w:t>
                      </w:r>
                      <w:r>
                        <w:rPr>
                          <w:b/>
                        </w:rPr>
                        <w:t>:</w:t>
                      </w:r>
                      <w:r>
                        <w:t xml:space="preserve"> Bovenstaande is niet van toepassing bij een gering verminderd(e) gehoor of visus. Het is wel belangrijk om in het OP (of de schoolvragenlijst) te vermelden sinds wanneer de leerling een bril draagt of in hoeverre er gesproken kan worden van een gering visus of gehoorverlies.</w:t>
                      </w:r>
                    </w:p>
                  </w:txbxContent>
                </v:textbox>
                <w10:wrap type="square"/>
              </v:shape>
            </w:pict>
          </mc:Fallback>
        </mc:AlternateContent>
      </w:r>
      <w:r w:rsidR="00273563" w:rsidRPr="00273563">
        <w:rPr>
          <w:rFonts w:ascii="Calibri" w:hAnsi="Calibri" w:cs="Calibri"/>
          <w:color w:val="000000"/>
        </w:rPr>
        <w:t xml:space="preserve">en/of visusprobleem geen verklaring (meer) biedt voor de achterblijvende lees- (en </w:t>
      </w:r>
      <w:r w:rsidR="00273563">
        <w:rPr>
          <w:rFonts w:ascii="Calibri" w:hAnsi="Calibri" w:cs="Calibri"/>
          <w:color w:val="000000"/>
        </w:rPr>
        <w:t>sp</w:t>
      </w:r>
      <w:r w:rsidR="00273563" w:rsidRPr="00273563">
        <w:rPr>
          <w:rFonts w:ascii="Calibri" w:hAnsi="Calibri" w:cs="Calibri"/>
          <w:color w:val="000000"/>
        </w:rPr>
        <w:t xml:space="preserve">ellingsproblemen). </w:t>
      </w:r>
    </w:p>
    <w:p w14:paraId="2EF4392F" w14:textId="1B9381FC" w:rsidR="00414DCF" w:rsidRDefault="00414DCF" w:rsidP="00273563">
      <w:pPr>
        <w:autoSpaceDE w:val="0"/>
        <w:autoSpaceDN w:val="0"/>
        <w:adjustRightInd w:val="0"/>
        <w:spacing w:after="0" w:line="240" w:lineRule="auto"/>
        <w:ind w:left="708" w:firstLine="12"/>
        <w:rPr>
          <w:rFonts w:ascii="Calibri" w:hAnsi="Calibri" w:cs="Calibri"/>
          <w:color w:val="000000"/>
        </w:rPr>
      </w:pPr>
    </w:p>
    <w:p w14:paraId="02E1FACE" w14:textId="3AE45502" w:rsidR="00BD4F41" w:rsidRDefault="00B8138F" w:rsidP="00611275">
      <w:pPr>
        <w:pStyle w:val="Geenafstand"/>
        <w:spacing w:line="276" w:lineRule="auto"/>
      </w:pPr>
      <w:r>
        <w:rPr>
          <w:noProof/>
          <w:lang w:eastAsia="nl-NL"/>
        </w:rPr>
        <mc:AlternateContent>
          <mc:Choice Requires="wps">
            <w:drawing>
              <wp:anchor distT="0" distB="0" distL="114300" distR="114300" simplePos="0" relativeHeight="251665920" behindDoc="0" locked="0" layoutInCell="1" allowOverlap="1" wp14:anchorId="5C748D5C" wp14:editId="55A77BE8">
                <wp:simplePos x="0" y="0"/>
                <wp:positionH relativeFrom="column">
                  <wp:posOffset>-457835</wp:posOffset>
                </wp:positionH>
                <wp:positionV relativeFrom="paragraph">
                  <wp:posOffset>225425</wp:posOffset>
                </wp:positionV>
                <wp:extent cx="388620" cy="327660"/>
                <wp:effectExtent l="0" t="0" r="11430" b="15240"/>
                <wp:wrapSquare wrapText="bothSides"/>
                <wp:docPr id="216" name="Tekstvak 216"/>
                <wp:cNvGraphicFramePr/>
                <a:graphic xmlns:a="http://schemas.openxmlformats.org/drawingml/2006/main">
                  <a:graphicData uri="http://schemas.microsoft.com/office/word/2010/wordprocessingShape">
                    <wps:wsp>
                      <wps:cNvSpPr txBox="1"/>
                      <wps:spPr>
                        <a:xfrm>
                          <a:off x="0" y="0"/>
                          <a:ext cx="388620" cy="327660"/>
                        </a:xfrm>
                        <a:prstGeom prst="rect">
                          <a:avLst/>
                        </a:prstGeom>
                        <a:solidFill>
                          <a:srgbClr val="004A7F"/>
                        </a:solidFill>
                        <a:ln w="6350">
                          <a:solidFill>
                            <a:srgbClr val="004A7F"/>
                          </a:solidFill>
                        </a:ln>
                        <a:effectLst/>
                      </wps:spPr>
                      <wps:style>
                        <a:lnRef idx="0">
                          <a:schemeClr val="accent1"/>
                        </a:lnRef>
                        <a:fillRef idx="0">
                          <a:schemeClr val="accent1"/>
                        </a:fillRef>
                        <a:effectRef idx="0">
                          <a:schemeClr val="accent1"/>
                        </a:effectRef>
                        <a:fontRef idx="minor">
                          <a:schemeClr val="dk1"/>
                        </a:fontRef>
                      </wps:style>
                      <wps:txbx>
                        <w:txbxContent>
                          <w:p w14:paraId="0E4658E9" w14:textId="52A1D50F" w:rsidR="00B8138F" w:rsidRPr="00BD4F41" w:rsidRDefault="00B8138F" w:rsidP="00B8138F">
                            <w:pPr>
                              <w:pStyle w:val="Titel"/>
                              <w:jc w:val="center"/>
                              <w:rPr>
                                <w:b/>
                                <w:color w:val="FFFFFF" w:themeColor="background1"/>
                                <w:sz w:val="32"/>
                              </w:rPr>
                            </w:pPr>
                            <w:r>
                              <w:rPr>
                                <w:b/>
                                <w:color w:val="FFFFFF" w:themeColor="background1"/>
                                <w:sz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48D5C" id="Tekstvak 216" o:spid="_x0000_s1052" type="#_x0000_t202" style="position:absolute;margin-left:-36.05pt;margin-top:17.75pt;width:30.6pt;height:25.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" fillcolor="#004a7f" strokecolor="#004a7f" strokeweight=".5pt">
                <v:textbox>
                  <w:txbxContent>
                    <w:p w14:paraId="0E4658E9" w14:textId="52A1D50F" w:rsidR="00B8138F" w:rsidRPr="00BD4F41" w:rsidRDefault="00B8138F" w:rsidP="00B8138F">
                      <w:pPr>
                        <w:pStyle w:val="Titel"/>
                        <w:jc w:val="center"/>
                        <w:rPr>
                          <w:b/>
                          <w:color w:val="FFFFFF" w:themeColor="background1"/>
                          <w:sz w:val="32"/>
                        </w:rPr>
                      </w:pPr>
                      <w:r>
                        <w:rPr>
                          <w:b/>
                          <w:color w:val="FFFFFF" w:themeColor="background1"/>
                          <w:sz w:val="32"/>
                        </w:rPr>
                        <w:t>8</w:t>
                      </w:r>
                    </w:p>
                  </w:txbxContent>
                </v:textbox>
                <w10:wrap type="square"/>
              </v:shape>
            </w:pict>
          </mc:Fallback>
        </mc:AlternateContent>
      </w:r>
      <w:r w:rsidR="00611275">
        <w:rPr>
          <w:noProof/>
          <w:lang w:eastAsia="nl-NL"/>
        </w:rPr>
        <mc:AlternateContent>
          <mc:Choice Requires="wps">
            <w:drawing>
              <wp:anchor distT="45720" distB="45720" distL="114300" distR="114300" simplePos="0" relativeHeight="251661824" behindDoc="1" locked="0" layoutInCell="1" allowOverlap="1" wp14:anchorId="14D1D98E" wp14:editId="1E350031">
                <wp:simplePos x="0" y="0"/>
                <wp:positionH relativeFrom="column">
                  <wp:posOffset>-8255</wp:posOffset>
                </wp:positionH>
                <wp:positionV relativeFrom="paragraph">
                  <wp:posOffset>227965</wp:posOffset>
                </wp:positionV>
                <wp:extent cx="5692140" cy="320040"/>
                <wp:effectExtent l="0" t="0" r="22860" b="22860"/>
                <wp:wrapTopAndBottom/>
                <wp:docPr id="212" name="Tekstvak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0040"/>
                        </a:xfrm>
                        <a:prstGeom prst="rect">
                          <a:avLst/>
                        </a:prstGeom>
                        <a:ln>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327A60CF" w14:textId="64304E6B" w:rsidR="00611275" w:rsidRPr="00E9230C" w:rsidRDefault="00611275" w:rsidP="00611275">
                            <w:pPr>
                              <w:rPr>
                                <w:rStyle w:val="Intensieveverwijzing"/>
                                <w:sz w:val="28"/>
                                <w:szCs w:val="28"/>
                              </w:rPr>
                            </w:pPr>
                            <w:r w:rsidRPr="00E9230C">
                              <w:rPr>
                                <w:rStyle w:val="Intensieveverwijzing"/>
                                <w:sz w:val="28"/>
                                <w:szCs w:val="28"/>
                              </w:rPr>
                              <w:t>Dyslexie in de familie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1D98E" id="Tekstvak 212" o:spid="_x0000_s1053" type="#_x0000_t202" style="position:absolute;margin-left:-.65pt;margin-top:17.95pt;width:448.2pt;height:25.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" fillcolor="white [3201]" strokecolor="#004a7f" strokeweight="1pt">
                <v:textbox>
                  <w:txbxContent>
                    <w:p w14:paraId="327A60CF" w14:textId="64304E6B" w:rsidR="00611275" w:rsidRPr="00E9230C" w:rsidRDefault="00611275" w:rsidP="00611275">
                      <w:pPr>
                        <w:rPr>
                          <w:rStyle w:val="Intensieveverwijzing"/>
                          <w:sz w:val="28"/>
                          <w:szCs w:val="28"/>
                        </w:rPr>
                      </w:pPr>
                      <w:r w:rsidRPr="00E9230C">
                        <w:rPr>
                          <w:rStyle w:val="Intensieveverwijzing"/>
                          <w:sz w:val="28"/>
                          <w:szCs w:val="28"/>
                        </w:rPr>
                        <w:t>Dyslexie in de familie</w:t>
                      </w:r>
                    </w:p>
                  </w:txbxContent>
                </v:textbox>
                <w10:wrap type="topAndBottom"/>
              </v:shape>
            </w:pict>
          </mc:Fallback>
        </mc:AlternateContent>
      </w:r>
    </w:p>
    <w:p w14:paraId="135CB48C" w14:textId="7785505C" w:rsidR="00BD4F41" w:rsidRDefault="00611275" w:rsidP="00611275">
      <w:pPr>
        <w:pStyle w:val="Geenafstand"/>
        <w:numPr>
          <w:ilvl w:val="0"/>
          <w:numId w:val="31"/>
        </w:numPr>
      </w:pPr>
      <w:r>
        <w:t>Komt dyslexie in de familie voor? Vermeld dit dan in de vragenlijsten.</w:t>
      </w:r>
    </w:p>
    <w:p w14:paraId="5068DF9E" w14:textId="62579686" w:rsidR="00E9230C" w:rsidRDefault="00E9230C" w:rsidP="00E9230C">
      <w:pPr>
        <w:pStyle w:val="Geenafstand"/>
      </w:pPr>
    </w:p>
    <w:p w14:paraId="7C25513A" w14:textId="77777777" w:rsidR="00122A1D" w:rsidRDefault="00D36A96" w:rsidP="00122A1D">
      <w:pPr>
        <w:pStyle w:val="Geenafstand"/>
      </w:pPr>
      <w:r>
        <w:rPr>
          <w:noProof/>
          <w:lang w:eastAsia="nl-NL"/>
        </w:rPr>
        <mc:AlternateContent>
          <mc:Choice Requires="wps">
            <w:drawing>
              <wp:anchor distT="0" distB="0" distL="114300" distR="114300" simplePos="0" relativeHeight="251668992" behindDoc="0" locked="0" layoutInCell="1" allowOverlap="1" wp14:anchorId="66B84FD4" wp14:editId="538346D5">
                <wp:simplePos x="0" y="0"/>
                <wp:positionH relativeFrom="column">
                  <wp:posOffset>-457835</wp:posOffset>
                </wp:positionH>
                <wp:positionV relativeFrom="paragraph">
                  <wp:posOffset>299720</wp:posOffset>
                </wp:positionV>
                <wp:extent cx="388620" cy="327660"/>
                <wp:effectExtent l="0" t="0" r="11430" b="15240"/>
                <wp:wrapSquare wrapText="bothSides"/>
                <wp:docPr id="4" name="Tekstvak 4"/>
                <wp:cNvGraphicFramePr/>
                <a:graphic xmlns:a="http://schemas.openxmlformats.org/drawingml/2006/main">
                  <a:graphicData uri="http://schemas.microsoft.com/office/word/2010/wordprocessingShape">
                    <wps:wsp>
                      <wps:cNvSpPr txBox="1"/>
                      <wps:spPr>
                        <a:xfrm>
                          <a:off x="0" y="0"/>
                          <a:ext cx="388620" cy="327660"/>
                        </a:xfrm>
                        <a:prstGeom prst="rect">
                          <a:avLst/>
                        </a:prstGeom>
                        <a:solidFill>
                          <a:srgbClr val="004A7F"/>
                        </a:solidFill>
                        <a:ln w="6350">
                          <a:solidFill>
                            <a:srgbClr val="004A7F">
                              <a:alpha val="98000"/>
                            </a:srgbClr>
                          </a:solidFill>
                        </a:ln>
                        <a:effectLst/>
                      </wps:spPr>
                      <wps:style>
                        <a:lnRef idx="0">
                          <a:schemeClr val="accent1"/>
                        </a:lnRef>
                        <a:fillRef idx="0">
                          <a:schemeClr val="accent1"/>
                        </a:fillRef>
                        <a:effectRef idx="0">
                          <a:schemeClr val="accent1"/>
                        </a:effectRef>
                        <a:fontRef idx="minor">
                          <a:schemeClr val="dk1"/>
                        </a:fontRef>
                      </wps:style>
                      <wps:txbx>
                        <w:txbxContent>
                          <w:p w14:paraId="48A423C2" w14:textId="331A4846" w:rsidR="00D36A96" w:rsidRPr="00BD4F41" w:rsidRDefault="00D36A96" w:rsidP="00D36A96">
                            <w:pPr>
                              <w:pStyle w:val="Titel"/>
                              <w:jc w:val="center"/>
                              <w:rPr>
                                <w:b/>
                                <w:color w:val="FFFFFF" w:themeColor="background1"/>
                                <w:sz w:val="32"/>
                              </w:rPr>
                            </w:pPr>
                            <w:r>
                              <w:rPr>
                                <w:b/>
                                <w:color w:val="FFFFFF" w:themeColor="background1"/>
                                <w:sz w:val="32"/>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84FD4" id="Tekstvak 4" o:spid="_x0000_s1054" type="#_x0000_t202" style="position:absolute;margin-left:-36.05pt;margin-top:23.6pt;width:30.6pt;height:2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" fillcolor="#004a7f" strokecolor="#004a7f" strokeweight=".5pt">
                <v:stroke opacity="64250f"/>
                <v:textbox>
                  <w:txbxContent>
                    <w:p w14:paraId="48A423C2" w14:textId="331A4846" w:rsidR="00D36A96" w:rsidRPr="00BD4F41" w:rsidRDefault="00D36A96" w:rsidP="00D36A96">
                      <w:pPr>
                        <w:pStyle w:val="Titel"/>
                        <w:jc w:val="center"/>
                        <w:rPr>
                          <w:b/>
                          <w:color w:val="FFFFFF" w:themeColor="background1"/>
                          <w:sz w:val="32"/>
                        </w:rPr>
                      </w:pPr>
                      <w:r>
                        <w:rPr>
                          <w:b/>
                          <w:color w:val="FFFFFF" w:themeColor="background1"/>
                          <w:sz w:val="32"/>
                        </w:rPr>
                        <w:t>9</w:t>
                      </w:r>
                    </w:p>
                  </w:txbxContent>
                </v:textbox>
                <w10:wrap type="square"/>
              </v:shape>
            </w:pict>
          </mc:Fallback>
        </mc:AlternateContent>
      </w:r>
      <w:r>
        <w:rPr>
          <w:noProof/>
          <w:lang w:eastAsia="nl-NL"/>
        </w:rPr>
        <mc:AlternateContent>
          <mc:Choice Requires="wps">
            <w:drawing>
              <wp:anchor distT="45720" distB="45720" distL="114300" distR="114300" simplePos="0" relativeHeight="251667968" behindDoc="1" locked="0" layoutInCell="1" allowOverlap="1" wp14:anchorId="7ED0469C" wp14:editId="7255091A">
                <wp:simplePos x="0" y="0"/>
                <wp:positionH relativeFrom="column">
                  <wp:posOffset>-8255</wp:posOffset>
                </wp:positionH>
                <wp:positionV relativeFrom="paragraph">
                  <wp:posOffset>309880</wp:posOffset>
                </wp:positionV>
                <wp:extent cx="5692140" cy="320040"/>
                <wp:effectExtent l="0" t="0" r="22860" b="2286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0040"/>
                        </a:xfrm>
                        <a:prstGeom prst="rect">
                          <a:avLst/>
                        </a:prstGeom>
                        <a:ln>
                          <a:solidFill>
                            <a:srgbClr val="004A7F"/>
                          </a:solidFill>
                          <a:headEnd/>
                          <a:tailEnd/>
                        </a:ln>
                      </wps:spPr>
                      <wps:style>
                        <a:lnRef idx="2">
                          <a:schemeClr val="accent2"/>
                        </a:lnRef>
                        <a:fillRef idx="1">
                          <a:schemeClr val="lt1"/>
                        </a:fillRef>
                        <a:effectRef idx="0">
                          <a:schemeClr val="accent2"/>
                        </a:effectRef>
                        <a:fontRef idx="minor">
                          <a:schemeClr val="dk1"/>
                        </a:fontRef>
                      </wps:style>
                      <wps:txbx>
                        <w:txbxContent>
                          <w:p w14:paraId="07BEA0D2" w14:textId="7D8905A0" w:rsidR="00122A1D" w:rsidRPr="00122A1D" w:rsidRDefault="00D36A96" w:rsidP="00122A1D">
                            <w:pPr>
                              <w:pStyle w:val="Geenafstand"/>
                              <w:rPr>
                                <w:rStyle w:val="Intensieveverwijzing"/>
                                <w:sz w:val="28"/>
                                <w:szCs w:val="28"/>
                              </w:rPr>
                            </w:pPr>
                            <w:r w:rsidRPr="00122A1D">
                              <w:rPr>
                                <w:rStyle w:val="Intensieveverwijzing"/>
                                <w:sz w:val="28"/>
                                <w:szCs w:val="28"/>
                              </w:rPr>
                              <w:t>Meertaligheid</w:t>
                            </w:r>
                            <w:r w:rsidR="00122A1D" w:rsidRPr="00122A1D">
                              <w:rPr>
                                <w:rStyle w:val="Intensieveverwijzing"/>
                                <w:sz w:val="28"/>
                                <w:szCs w:val="28"/>
                              </w:rPr>
                              <w:t xml:space="preserve"> e</w:t>
                            </w:r>
                            <w:r w:rsidR="00122A1D">
                              <w:rPr>
                                <w:rStyle w:val="Intensieveverwijzing"/>
                                <w:sz w:val="28"/>
                                <w:szCs w:val="28"/>
                              </w:rPr>
                              <w:t>e</w:t>
                            </w:r>
                            <w:r w:rsidR="00122A1D" w:rsidRPr="00122A1D">
                              <w:rPr>
                                <w:rStyle w:val="Intensieveverwijzing"/>
                                <w:sz w:val="24"/>
                                <w:szCs w:val="24"/>
                              </w:rPr>
                              <w:t xml:space="preserve">n leerling kan aangemeld worden voor diagnostiek van ED </w:t>
                            </w:r>
                            <w:r w:rsidR="00122A1D" w:rsidRPr="00122A1D">
                              <w:rPr>
                                <w:rStyle w:val="Intensieveverwijzing"/>
                                <w:sz w:val="28"/>
                                <w:szCs w:val="28"/>
                              </w:rPr>
                              <w:t xml:space="preserve">als: </w:t>
                            </w:r>
                          </w:p>
                          <w:p w14:paraId="5A17232D" w14:textId="372C4519" w:rsidR="00D36A96" w:rsidRPr="00EB4EC1" w:rsidRDefault="00D36A96" w:rsidP="00D36A96">
                            <w:pPr>
                              <w:rPr>
                                <w:color w:val="004A7F"/>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0469C" id="Tekstvak 1" o:spid="_x0000_s1055" type="#_x0000_t202" style="position:absolute;margin-left:-.65pt;margin-top:24.4pt;width:448.2pt;height:25.2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" fillcolor="white [3201]" strokecolor="#004a7f" strokeweight="1pt">
                <v:textbox>
                  <w:txbxContent>
                    <w:p w14:paraId="07BEA0D2" w14:textId="7D8905A0" w:rsidR="00122A1D" w:rsidRPr="00122A1D" w:rsidRDefault="00D36A96" w:rsidP="00122A1D">
                      <w:pPr>
                        <w:pStyle w:val="Geenafstand"/>
                        <w:rPr>
                          <w:rStyle w:val="Intensieveverwijzing"/>
                          <w:sz w:val="28"/>
                          <w:szCs w:val="28"/>
                        </w:rPr>
                      </w:pPr>
                      <w:r w:rsidRPr="00122A1D">
                        <w:rPr>
                          <w:rStyle w:val="Intensieveverwijzing"/>
                          <w:sz w:val="28"/>
                          <w:szCs w:val="28"/>
                        </w:rPr>
                        <w:t>Meertaligheid</w:t>
                      </w:r>
                      <w:r w:rsidR="00122A1D" w:rsidRPr="00122A1D">
                        <w:rPr>
                          <w:rStyle w:val="Intensieveverwijzing"/>
                          <w:sz w:val="28"/>
                          <w:szCs w:val="28"/>
                        </w:rPr>
                        <w:t xml:space="preserve"> </w:t>
                      </w:r>
                      <w:r w:rsidR="00122A1D" w:rsidRPr="00122A1D">
                        <w:rPr>
                          <w:rStyle w:val="Intensieveverwijzing"/>
                          <w:sz w:val="28"/>
                          <w:szCs w:val="28"/>
                        </w:rPr>
                        <w:t>e</w:t>
                      </w:r>
                      <w:r w:rsidR="00122A1D">
                        <w:rPr>
                          <w:rStyle w:val="Intensieveverwijzing"/>
                          <w:sz w:val="28"/>
                          <w:szCs w:val="28"/>
                        </w:rPr>
                        <w:t>e</w:t>
                      </w:r>
                      <w:r w:rsidR="00122A1D" w:rsidRPr="00122A1D">
                        <w:rPr>
                          <w:rStyle w:val="Intensieveverwijzing"/>
                          <w:sz w:val="24"/>
                          <w:szCs w:val="24"/>
                        </w:rPr>
                        <w:t xml:space="preserve">n leerling kan aangemeld worden voor diagnostiek van ED </w:t>
                      </w:r>
                      <w:r w:rsidR="00122A1D" w:rsidRPr="00122A1D">
                        <w:rPr>
                          <w:rStyle w:val="Intensieveverwijzing"/>
                          <w:sz w:val="28"/>
                          <w:szCs w:val="28"/>
                        </w:rPr>
                        <w:t xml:space="preserve">als: </w:t>
                      </w:r>
                    </w:p>
                    <w:p w14:paraId="5A17232D" w14:textId="372C4519" w:rsidR="00D36A96" w:rsidRPr="00EB4EC1" w:rsidRDefault="00D36A96" w:rsidP="00D36A96">
                      <w:pPr>
                        <w:rPr>
                          <w:color w:val="004A7F"/>
                          <w:sz w:val="18"/>
                        </w:rPr>
                      </w:pPr>
                    </w:p>
                  </w:txbxContent>
                </v:textbox>
                <w10:wrap type="topAndBottom"/>
              </v:shape>
            </w:pict>
          </mc:Fallback>
        </mc:AlternateContent>
      </w:r>
    </w:p>
    <w:p w14:paraId="7697F4E6" w14:textId="5405C361" w:rsidR="008C3DF5" w:rsidRDefault="008C3DF5" w:rsidP="00122A1D">
      <w:pPr>
        <w:pStyle w:val="Geenafstand"/>
      </w:pPr>
      <w:r>
        <w:t>De leerling met Nederlands als tweede taal (NT2) vanaf de kleute</w:t>
      </w:r>
      <w:r w:rsidR="00D36A96">
        <w:t xml:space="preserve">rs Nederlands onderwijs volgt </w:t>
      </w:r>
      <w:r w:rsidR="00D36A96">
        <w:sym w:font="Wingdings" w:char="F0E0"/>
      </w:r>
      <w:r w:rsidR="00D36A96">
        <w:t xml:space="preserve"> </w:t>
      </w:r>
      <w:r>
        <w:t xml:space="preserve">dezelfde voorwaarden zijn van toepassing als voor leerlingen met Nederlands als eerste taal. </w:t>
      </w:r>
    </w:p>
    <w:p w14:paraId="34EA32C8" w14:textId="0E7CE672" w:rsidR="008C3DF5" w:rsidRPr="00266411" w:rsidRDefault="008C3DF5" w:rsidP="00122A1D">
      <w:pPr>
        <w:pStyle w:val="Geenafstand"/>
        <w:spacing w:line="276" w:lineRule="auto"/>
        <w:rPr>
          <w:highlight w:val="yellow"/>
        </w:rPr>
      </w:pPr>
      <w:r>
        <w:t>De NT2 leerling ten minste 3 jaar onderwijs in Nederland volgt</w:t>
      </w:r>
    </w:p>
    <w:sectPr w:rsidR="008C3DF5" w:rsidRPr="00266411" w:rsidSect="00C76765">
      <w:headerReference w:type="even" r:id="rId12"/>
      <w:headerReference w:type="default" r:id="rId13"/>
      <w:footerReference w:type="even" r:id="rId14"/>
      <w:footerReference w:type="default" r:id="rId15"/>
      <w:headerReference w:type="first" r:id="rId16"/>
      <w:footerReference w:type="first" r:id="rId17"/>
      <w:pgSz w:w="11906" w:h="16838"/>
      <w:pgMar w:top="2788" w:right="1417" w:bottom="851" w:left="1417"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20DC" w14:textId="77777777" w:rsidR="001C3D10" w:rsidRDefault="001C3D10" w:rsidP="003E47AF">
      <w:pPr>
        <w:spacing w:after="0" w:line="240" w:lineRule="auto"/>
      </w:pPr>
      <w:r>
        <w:separator/>
      </w:r>
    </w:p>
  </w:endnote>
  <w:endnote w:type="continuationSeparator" w:id="0">
    <w:p w14:paraId="4528672D" w14:textId="77777777" w:rsidR="001C3D10" w:rsidRDefault="001C3D10" w:rsidP="003E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2D5F" w14:textId="77777777" w:rsidR="00FC0EDE" w:rsidRDefault="00FC0E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976006"/>
      <w:docPartObj>
        <w:docPartGallery w:val="Page Numbers (Bottom of Page)"/>
        <w:docPartUnique/>
      </w:docPartObj>
    </w:sdtPr>
    <w:sdtEndPr>
      <w:rPr>
        <w:sz w:val="18"/>
      </w:rPr>
    </w:sdtEndPr>
    <w:sdtContent>
      <w:p w14:paraId="1BC9A54F" w14:textId="77777777" w:rsidR="00C76765" w:rsidRPr="00C76765" w:rsidRDefault="00C76765">
        <w:pPr>
          <w:pStyle w:val="Voettekst"/>
          <w:jc w:val="right"/>
          <w:rPr>
            <w:sz w:val="18"/>
          </w:rPr>
        </w:pPr>
        <w:r w:rsidRPr="00C76765">
          <w:rPr>
            <w:sz w:val="18"/>
          </w:rPr>
          <w:fldChar w:fldCharType="begin"/>
        </w:r>
        <w:r w:rsidRPr="00C76765">
          <w:rPr>
            <w:sz w:val="18"/>
          </w:rPr>
          <w:instrText>PAGE   \* MERGEFORMAT</w:instrText>
        </w:r>
        <w:r w:rsidRPr="00C76765">
          <w:rPr>
            <w:sz w:val="18"/>
          </w:rPr>
          <w:fldChar w:fldCharType="separate"/>
        </w:r>
        <w:r w:rsidR="0087547A">
          <w:rPr>
            <w:noProof/>
            <w:sz w:val="18"/>
          </w:rPr>
          <w:t>3</w:t>
        </w:r>
        <w:r w:rsidRPr="00C76765">
          <w:rPr>
            <w:sz w:val="18"/>
          </w:rPr>
          <w:fldChar w:fldCharType="end"/>
        </w:r>
      </w:p>
    </w:sdtContent>
  </w:sdt>
  <w:p w14:paraId="21D78F1C" w14:textId="77777777" w:rsidR="00C76765" w:rsidRDefault="00C7676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DA77" w14:textId="77777777" w:rsidR="00FC0EDE" w:rsidRDefault="00FC0E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E800" w14:textId="77777777" w:rsidR="001C3D10" w:rsidRDefault="001C3D10" w:rsidP="003E47AF">
      <w:pPr>
        <w:spacing w:after="0" w:line="240" w:lineRule="auto"/>
      </w:pPr>
      <w:r>
        <w:separator/>
      </w:r>
    </w:p>
  </w:footnote>
  <w:footnote w:type="continuationSeparator" w:id="0">
    <w:p w14:paraId="15CC8432" w14:textId="77777777" w:rsidR="001C3D10" w:rsidRDefault="001C3D10" w:rsidP="003E4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1D3C" w14:textId="77777777" w:rsidR="00FC0EDE" w:rsidRDefault="00FC0E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279D" w14:textId="7C9D9F5C" w:rsidR="00B554BA" w:rsidRPr="001C7F36" w:rsidRDefault="001C7F36" w:rsidP="003E47AF">
    <w:pPr>
      <w:pStyle w:val="Titel"/>
      <w:rPr>
        <w:rStyle w:val="Kop1Char"/>
        <w:sz w:val="24"/>
        <w:szCs w:val="24"/>
      </w:rPr>
    </w:pPr>
    <w:r w:rsidRPr="001C7F36">
      <w:rPr>
        <w:noProof/>
        <w:color w:val="004A7F"/>
        <w:sz w:val="24"/>
        <w:szCs w:val="24"/>
      </w:rPr>
      <w:drawing>
        <wp:inline distT="0" distB="0" distL="0" distR="0" wp14:anchorId="6618AD24" wp14:editId="2B07283E">
          <wp:extent cx="1054735" cy="92075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920750"/>
                  </a:xfrm>
                  <a:prstGeom prst="rect">
                    <a:avLst/>
                  </a:prstGeom>
                  <a:noFill/>
                </pic:spPr>
              </pic:pic>
            </a:graphicData>
          </a:graphic>
        </wp:inline>
      </w:drawing>
    </w:r>
    <w:r w:rsidRPr="001C7F36">
      <w:rPr>
        <w:color w:val="004A7F"/>
        <w:sz w:val="24"/>
        <w:szCs w:val="24"/>
      </w:rPr>
      <w:tab/>
    </w:r>
    <w:r w:rsidRPr="001C7F36">
      <w:rPr>
        <w:color w:val="004A7F"/>
        <w:sz w:val="24"/>
        <w:szCs w:val="24"/>
      </w:rPr>
      <w:tab/>
    </w:r>
    <w:r w:rsidRPr="001C7F36">
      <w:rPr>
        <w:color w:val="004A7F"/>
        <w:sz w:val="24"/>
        <w:szCs w:val="24"/>
      </w:rPr>
      <w:tab/>
    </w:r>
    <w:r w:rsidRPr="001C7F36">
      <w:rPr>
        <w:color w:val="004A7F"/>
        <w:sz w:val="24"/>
        <w:szCs w:val="24"/>
      </w:rPr>
      <w:tab/>
    </w:r>
    <w:r w:rsidRPr="001C7F36">
      <w:rPr>
        <w:color w:val="004A7F"/>
        <w:sz w:val="24"/>
        <w:szCs w:val="24"/>
      </w:rPr>
      <w:tab/>
    </w:r>
    <w:r w:rsidRPr="001C7F36">
      <w:rPr>
        <w:color w:val="004A7F"/>
        <w:sz w:val="24"/>
        <w:szCs w:val="24"/>
      </w:rPr>
      <w:tab/>
    </w:r>
    <w:r w:rsidR="00FC0EDE">
      <w:rPr>
        <w:noProof/>
        <w:color w:val="004A7F"/>
        <w:sz w:val="24"/>
        <w:szCs w:val="24"/>
      </w:rPr>
      <w:drawing>
        <wp:inline distT="0" distB="0" distL="0" distR="0" wp14:anchorId="1FFFB645" wp14:editId="506CE518">
          <wp:extent cx="1396365" cy="810895"/>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6365" cy="810895"/>
                  </a:xfrm>
                  <a:prstGeom prst="rect">
                    <a:avLst/>
                  </a:prstGeom>
                  <a:noFill/>
                </pic:spPr>
              </pic:pic>
            </a:graphicData>
          </a:graphic>
        </wp:inline>
      </w:drawing>
    </w:r>
    <w:r w:rsidR="003E47AF" w:rsidRPr="001C7F36">
      <w:rPr>
        <w:sz w:val="24"/>
        <w:szCs w:val="24"/>
      </w:rPr>
      <w:br/>
    </w:r>
    <w:r w:rsidRPr="001C7F36">
      <w:rPr>
        <w:b/>
        <w:bCs/>
        <w:color w:val="004A7F"/>
        <w:sz w:val="24"/>
        <w:szCs w:val="24"/>
      </w:rPr>
      <w:t>Aanvraag vergoede diagnostiek ED</w:t>
    </w:r>
  </w:p>
  <w:p w14:paraId="03DE09FA" w14:textId="566622F6" w:rsidR="003E47AF" w:rsidRPr="001C7F36" w:rsidRDefault="00242598" w:rsidP="003E47AF">
    <w:pPr>
      <w:pStyle w:val="Titel"/>
      <w:rPr>
        <w:sz w:val="24"/>
        <w:szCs w:val="24"/>
      </w:rPr>
    </w:pPr>
    <w:r w:rsidRPr="001C7F36">
      <w:rPr>
        <w:color w:val="004A7F"/>
        <w:sz w:val="24"/>
        <w:szCs w:val="24"/>
      </w:rPr>
      <w:t>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6012" w14:textId="77777777" w:rsidR="00FC0EDE" w:rsidRDefault="00FC0E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EDF"/>
    <w:multiLevelType w:val="hybridMultilevel"/>
    <w:tmpl w:val="912E291A"/>
    <w:lvl w:ilvl="0" w:tplc="62D4F268">
      <w:start w:val="1"/>
      <w:numFmt w:val="bullet"/>
      <w:lvlText w:val="o"/>
      <w:lvlJc w:val="left"/>
      <w:pPr>
        <w:ind w:left="1080" w:hanging="360"/>
      </w:pPr>
      <w:rPr>
        <w:rFonts w:ascii="Wingdings" w:hAnsi="Wingdings"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3E6876"/>
    <w:multiLevelType w:val="hybridMultilevel"/>
    <w:tmpl w:val="95627CDE"/>
    <w:lvl w:ilvl="0" w:tplc="62D4F268">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A155E"/>
    <w:multiLevelType w:val="hybridMultilevel"/>
    <w:tmpl w:val="F70652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2C0D24"/>
    <w:multiLevelType w:val="multilevel"/>
    <w:tmpl w:val="A746C804"/>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D2545C"/>
    <w:multiLevelType w:val="hybridMultilevel"/>
    <w:tmpl w:val="A2CE2D44"/>
    <w:lvl w:ilvl="0" w:tplc="EF8ED94A">
      <w:numFmt w:val="bullet"/>
      <w:lvlText w:val=""/>
      <w:lvlJc w:val="left"/>
      <w:pPr>
        <w:ind w:left="720" w:hanging="360"/>
      </w:pPr>
      <w:rPr>
        <w:rFonts w:ascii="Wingdings" w:eastAsiaTheme="minorHAnsi"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0F5DE0"/>
    <w:multiLevelType w:val="hybridMultilevel"/>
    <w:tmpl w:val="4D86A5DA"/>
    <w:lvl w:ilvl="0" w:tplc="62D4F268">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C30B45"/>
    <w:multiLevelType w:val="hybridMultilevel"/>
    <w:tmpl w:val="2910C748"/>
    <w:lvl w:ilvl="0" w:tplc="62D4F268">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6B1C1A"/>
    <w:multiLevelType w:val="hybridMultilevel"/>
    <w:tmpl w:val="B412A3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7C1601"/>
    <w:multiLevelType w:val="hybridMultilevel"/>
    <w:tmpl w:val="BC5810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5170F9"/>
    <w:multiLevelType w:val="hybridMultilevel"/>
    <w:tmpl w:val="9E48B8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7C0903"/>
    <w:multiLevelType w:val="hybridMultilevel"/>
    <w:tmpl w:val="F6E67C82"/>
    <w:lvl w:ilvl="0" w:tplc="62D4F268">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B51D9B"/>
    <w:multiLevelType w:val="hybridMultilevel"/>
    <w:tmpl w:val="1AE4E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BC7AAD"/>
    <w:multiLevelType w:val="hybridMultilevel"/>
    <w:tmpl w:val="0D9690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B0731A"/>
    <w:multiLevelType w:val="hybridMultilevel"/>
    <w:tmpl w:val="FF7247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616005"/>
    <w:multiLevelType w:val="hybridMultilevel"/>
    <w:tmpl w:val="C19AE23C"/>
    <w:lvl w:ilvl="0" w:tplc="62D4F268">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12168E"/>
    <w:multiLevelType w:val="hybridMultilevel"/>
    <w:tmpl w:val="E688763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8752F3"/>
    <w:multiLevelType w:val="hybridMultilevel"/>
    <w:tmpl w:val="1C94AD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F107A6"/>
    <w:multiLevelType w:val="hybridMultilevel"/>
    <w:tmpl w:val="7F4292DE"/>
    <w:lvl w:ilvl="0" w:tplc="F0266AC4">
      <w:start w:val="2"/>
      <w:numFmt w:val="bullet"/>
      <w:lvlText w:val="-"/>
      <w:lvlJc w:val="left"/>
      <w:pPr>
        <w:ind w:left="1080" w:hanging="360"/>
      </w:pPr>
      <w:rPr>
        <w:rFonts w:ascii="Calibri" w:eastAsiaTheme="minorHAnsi" w:hAnsi="Calibri"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AE659AC"/>
    <w:multiLevelType w:val="hybridMultilevel"/>
    <w:tmpl w:val="D04C88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4774B5"/>
    <w:multiLevelType w:val="hybridMultilevel"/>
    <w:tmpl w:val="16BA4C3E"/>
    <w:lvl w:ilvl="0" w:tplc="62D4F268">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E748D8"/>
    <w:multiLevelType w:val="hybridMultilevel"/>
    <w:tmpl w:val="67606B1E"/>
    <w:lvl w:ilvl="0" w:tplc="A198C9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074A17"/>
    <w:multiLevelType w:val="hybridMultilevel"/>
    <w:tmpl w:val="21A4D836"/>
    <w:lvl w:ilvl="0" w:tplc="62D4F268">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327BF6"/>
    <w:multiLevelType w:val="hybridMultilevel"/>
    <w:tmpl w:val="C71284F0"/>
    <w:lvl w:ilvl="0" w:tplc="62D4F268">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344287"/>
    <w:multiLevelType w:val="hybridMultilevel"/>
    <w:tmpl w:val="63D6928E"/>
    <w:lvl w:ilvl="0" w:tplc="3B489C9A">
      <w:numFmt w:val="bullet"/>
      <w:lvlText w:val="-"/>
      <w:lvlJc w:val="left"/>
      <w:pPr>
        <w:ind w:left="1070" w:hanging="360"/>
      </w:pPr>
      <w:rPr>
        <w:rFonts w:ascii="Calibri" w:eastAsiaTheme="minorEastAsia" w:hAnsi="Calibri" w:cstheme="minorBid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4" w15:restartNumberingAfterBreak="0">
    <w:nsid w:val="5FFA3A9A"/>
    <w:multiLevelType w:val="hybridMultilevel"/>
    <w:tmpl w:val="AF2A7106"/>
    <w:lvl w:ilvl="0" w:tplc="62D4F268">
      <w:start w:val="1"/>
      <w:numFmt w:val="bullet"/>
      <w:lvlText w:val="o"/>
      <w:lvlJc w:val="left"/>
      <w:pPr>
        <w:ind w:left="36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170352"/>
    <w:multiLevelType w:val="hybridMultilevel"/>
    <w:tmpl w:val="36803824"/>
    <w:lvl w:ilvl="0" w:tplc="A198C9C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1B560E"/>
    <w:multiLevelType w:val="hybridMultilevel"/>
    <w:tmpl w:val="B7ACFAEE"/>
    <w:lvl w:ilvl="0" w:tplc="62D4F268">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986345"/>
    <w:multiLevelType w:val="hybridMultilevel"/>
    <w:tmpl w:val="54941E1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97028C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0D539C"/>
    <w:multiLevelType w:val="hybridMultilevel"/>
    <w:tmpl w:val="14869B44"/>
    <w:lvl w:ilvl="0" w:tplc="3A3EB3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3653C57"/>
    <w:multiLevelType w:val="multilevel"/>
    <w:tmpl w:val="2264A2EA"/>
    <w:lvl w:ilvl="0">
      <w:start w:val="1"/>
      <w:numFmt w:val="decimal"/>
      <w:lvlText w:val="%1."/>
      <w:lvlJc w:val="left"/>
      <w:pPr>
        <w:ind w:left="360" w:hanging="360"/>
      </w:pPr>
      <w:rPr>
        <w:rFonts w:hint="default"/>
      </w:rPr>
    </w:lvl>
    <w:lvl w:ilvl="1">
      <w:start w:val="1"/>
      <w:numFmt w:val="decimal"/>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587F4D"/>
    <w:multiLevelType w:val="hybridMultilevel"/>
    <w:tmpl w:val="E0CC9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AD344D4"/>
    <w:multiLevelType w:val="hybridMultilevel"/>
    <w:tmpl w:val="53C4F02A"/>
    <w:lvl w:ilvl="0" w:tplc="62D4F268">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874880"/>
    <w:multiLevelType w:val="hybridMultilevel"/>
    <w:tmpl w:val="2DDCA9F6"/>
    <w:lvl w:ilvl="0" w:tplc="149AAA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254804"/>
    <w:multiLevelType w:val="hybridMultilevel"/>
    <w:tmpl w:val="244CC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E7B7763"/>
    <w:multiLevelType w:val="hybridMultilevel"/>
    <w:tmpl w:val="FD6E0584"/>
    <w:lvl w:ilvl="0" w:tplc="E4308D36">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7F1D3D4D"/>
    <w:multiLevelType w:val="hybridMultilevel"/>
    <w:tmpl w:val="CCBCFF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90598981">
    <w:abstractNumId w:val="30"/>
  </w:num>
  <w:num w:numId="2" w16cid:durableId="2035838712">
    <w:abstractNumId w:val="30"/>
  </w:num>
  <w:num w:numId="3" w16cid:durableId="1747336027">
    <w:abstractNumId w:val="3"/>
  </w:num>
  <w:num w:numId="4" w16cid:durableId="436829510">
    <w:abstractNumId w:val="36"/>
  </w:num>
  <w:num w:numId="5" w16cid:durableId="1162086290">
    <w:abstractNumId w:val="15"/>
  </w:num>
  <w:num w:numId="6" w16cid:durableId="580023137">
    <w:abstractNumId w:val="33"/>
  </w:num>
  <w:num w:numId="7" w16cid:durableId="155651414">
    <w:abstractNumId w:val="8"/>
  </w:num>
  <w:num w:numId="8" w16cid:durableId="507839237">
    <w:abstractNumId w:val="20"/>
  </w:num>
  <w:num w:numId="9" w16cid:durableId="1130247192">
    <w:abstractNumId w:val="25"/>
  </w:num>
  <w:num w:numId="10" w16cid:durableId="1847279499">
    <w:abstractNumId w:val="13"/>
  </w:num>
  <w:num w:numId="11" w16cid:durableId="1109617458">
    <w:abstractNumId w:val="12"/>
  </w:num>
  <w:num w:numId="12" w16cid:durableId="632901908">
    <w:abstractNumId w:val="9"/>
  </w:num>
  <w:num w:numId="13" w16cid:durableId="706564971">
    <w:abstractNumId w:val="14"/>
  </w:num>
  <w:num w:numId="14" w16cid:durableId="944463562">
    <w:abstractNumId w:val="16"/>
  </w:num>
  <w:num w:numId="15" w16cid:durableId="1009214878">
    <w:abstractNumId w:val="23"/>
  </w:num>
  <w:num w:numId="16" w16cid:durableId="2129544168">
    <w:abstractNumId w:val="2"/>
  </w:num>
  <w:num w:numId="17" w16cid:durableId="265694949">
    <w:abstractNumId w:val="6"/>
  </w:num>
  <w:num w:numId="18" w16cid:durableId="1850826738">
    <w:abstractNumId w:val="22"/>
  </w:num>
  <w:num w:numId="19" w16cid:durableId="1862433203">
    <w:abstractNumId w:val="27"/>
  </w:num>
  <w:num w:numId="20" w16cid:durableId="1086345487">
    <w:abstractNumId w:val="7"/>
  </w:num>
  <w:num w:numId="21" w16cid:durableId="1370452274">
    <w:abstractNumId w:val="18"/>
  </w:num>
  <w:num w:numId="22" w16cid:durableId="784664914">
    <w:abstractNumId w:val="17"/>
  </w:num>
  <w:num w:numId="23" w16cid:durableId="1030449397">
    <w:abstractNumId w:val="19"/>
  </w:num>
  <w:num w:numId="24" w16cid:durableId="1685327126">
    <w:abstractNumId w:val="0"/>
  </w:num>
  <w:num w:numId="25" w16cid:durableId="207423292">
    <w:abstractNumId w:val="11"/>
  </w:num>
  <w:num w:numId="26" w16cid:durableId="1181816894">
    <w:abstractNumId w:val="34"/>
  </w:num>
  <w:num w:numId="27" w16cid:durableId="22902242">
    <w:abstractNumId w:val="1"/>
  </w:num>
  <w:num w:numId="28" w16cid:durableId="1784305835">
    <w:abstractNumId w:val="26"/>
  </w:num>
  <w:num w:numId="29" w16cid:durableId="519929657">
    <w:abstractNumId w:val="5"/>
  </w:num>
  <w:num w:numId="30" w16cid:durableId="1060715720">
    <w:abstractNumId w:val="10"/>
  </w:num>
  <w:num w:numId="31" w16cid:durableId="1363937877">
    <w:abstractNumId w:val="32"/>
  </w:num>
  <w:num w:numId="32" w16cid:durableId="1057823835">
    <w:abstractNumId w:val="31"/>
  </w:num>
  <w:num w:numId="33" w16cid:durableId="127017134">
    <w:abstractNumId w:val="29"/>
  </w:num>
  <w:num w:numId="34" w16cid:durableId="468743397">
    <w:abstractNumId w:val="24"/>
  </w:num>
  <w:num w:numId="35" w16cid:durableId="1348018507">
    <w:abstractNumId w:val="4"/>
  </w:num>
  <w:num w:numId="36" w16cid:durableId="502597918">
    <w:abstractNumId w:val="35"/>
  </w:num>
  <w:num w:numId="37" w16cid:durableId="2010064062">
    <w:abstractNumId w:val="21"/>
  </w:num>
  <w:num w:numId="38" w16cid:durableId="18893689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7AF"/>
    <w:rsid w:val="0002154C"/>
    <w:rsid w:val="00041930"/>
    <w:rsid w:val="00055F92"/>
    <w:rsid w:val="00066978"/>
    <w:rsid w:val="00122A1D"/>
    <w:rsid w:val="00141F48"/>
    <w:rsid w:val="001552EB"/>
    <w:rsid w:val="001A187B"/>
    <w:rsid w:val="001C3D10"/>
    <w:rsid w:val="001C7F36"/>
    <w:rsid w:val="001D08F0"/>
    <w:rsid w:val="00242598"/>
    <w:rsid w:val="00254702"/>
    <w:rsid w:val="00260484"/>
    <w:rsid w:val="00266411"/>
    <w:rsid w:val="00273563"/>
    <w:rsid w:val="00282966"/>
    <w:rsid w:val="002C27D6"/>
    <w:rsid w:val="0030079B"/>
    <w:rsid w:val="00335D3D"/>
    <w:rsid w:val="00342631"/>
    <w:rsid w:val="00357C71"/>
    <w:rsid w:val="003805AD"/>
    <w:rsid w:val="003E47AF"/>
    <w:rsid w:val="00414DCF"/>
    <w:rsid w:val="0043037E"/>
    <w:rsid w:val="0043630E"/>
    <w:rsid w:val="0046327C"/>
    <w:rsid w:val="004D1BC1"/>
    <w:rsid w:val="00527D05"/>
    <w:rsid w:val="00540A0C"/>
    <w:rsid w:val="00550A70"/>
    <w:rsid w:val="0055697D"/>
    <w:rsid w:val="00565461"/>
    <w:rsid w:val="00577CBD"/>
    <w:rsid w:val="005953B8"/>
    <w:rsid w:val="00611275"/>
    <w:rsid w:val="006221BD"/>
    <w:rsid w:val="0062527E"/>
    <w:rsid w:val="00633DFD"/>
    <w:rsid w:val="00661AE7"/>
    <w:rsid w:val="0066365D"/>
    <w:rsid w:val="0066449B"/>
    <w:rsid w:val="006A584F"/>
    <w:rsid w:val="006C0C93"/>
    <w:rsid w:val="006E74E0"/>
    <w:rsid w:val="00723D0A"/>
    <w:rsid w:val="00743A0D"/>
    <w:rsid w:val="00745410"/>
    <w:rsid w:val="007E1E35"/>
    <w:rsid w:val="007F492A"/>
    <w:rsid w:val="008030BF"/>
    <w:rsid w:val="00833DBC"/>
    <w:rsid w:val="008345E9"/>
    <w:rsid w:val="0084217B"/>
    <w:rsid w:val="0087547A"/>
    <w:rsid w:val="008A2AEE"/>
    <w:rsid w:val="008C3DF5"/>
    <w:rsid w:val="008F464F"/>
    <w:rsid w:val="00933700"/>
    <w:rsid w:val="0094720C"/>
    <w:rsid w:val="009B64E6"/>
    <w:rsid w:val="009C1552"/>
    <w:rsid w:val="00A22FB4"/>
    <w:rsid w:val="00A403F9"/>
    <w:rsid w:val="00A427FD"/>
    <w:rsid w:val="00A60951"/>
    <w:rsid w:val="00A628AD"/>
    <w:rsid w:val="00A956BB"/>
    <w:rsid w:val="00AA79E4"/>
    <w:rsid w:val="00B1188E"/>
    <w:rsid w:val="00B16460"/>
    <w:rsid w:val="00B554BA"/>
    <w:rsid w:val="00B563FA"/>
    <w:rsid w:val="00B8138F"/>
    <w:rsid w:val="00B81584"/>
    <w:rsid w:val="00B8602C"/>
    <w:rsid w:val="00B94C3A"/>
    <w:rsid w:val="00BA0228"/>
    <w:rsid w:val="00BA2EFF"/>
    <w:rsid w:val="00BC5E2C"/>
    <w:rsid w:val="00BC6F6E"/>
    <w:rsid w:val="00BD4F41"/>
    <w:rsid w:val="00BD79B4"/>
    <w:rsid w:val="00BF3D43"/>
    <w:rsid w:val="00C1521F"/>
    <w:rsid w:val="00C32F57"/>
    <w:rsid w:val="00C76765"/>
    <w:rsid w:val="00CA232D"/>
    <w:rsid w:val="00CC1B06"/>
    <w:rsid w:val="00CD441C"/>
    <w:rsid w:val="00D31A51"/>
    <w:rsid w:val="00D36A96"/>
    <w:rsid w:val="00D62907"/>
    <w:rsid w:val="00D905D3"/>
    <w:rsid w:val="00D97249"/>
    <w:rsid w:val="00E62335"/>
    <w:rsid w:val="00E84DA9"/>
    <w:rsid w:val="00E855A0"/>
    <w:rsid w:val="00E9230C"/>
    <w:rsid w:val="00EA3E2D"/>
    <w:rsid w:val="00EA5D6A"/>
    <w:rsid w:val="00EB4EC1"/>
    <w:rsid w:val="00EC3C8B"/>
    <w:rsid w:val="00ED342D"/>
    <w:rsid w:val="00F06DC5"/>
    <w:rsid w:val="00F1635D"/>
    <w:rsid w:val="00F1764C"/>
    <w:rsid w:val="00F27C5A"/>
    <w:rsid w:val="00F91561"/>
    <w:rsid w:val="00F922BB"/>
    <w:rsid w:val="00FA5AF9"/>
    <w:rsid w:val="00FB5171"/>
    <w:rsid w:val="00FB528C"/>
    <w:rsid w:val="00FC0E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AA857"/>
  <w15:chartTrackingRefBased/>
  <w15:docId w15:val="{C8DA7367-C56B-4953-AAD5-88730062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33D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autoRedefine/>
    <w:qFormat/>
    <w:rsid w:val="008345E9"/>
    <w:pPr>
      <w:keepNext/>
      <w:numPr>
        <w:ilvl w:val="1"/>
        <w:numId w:val="3"/>
      </w:numPr>
      <w:tabs>
        <w:tab w:val="left" w:pos="709"/>
      </w:tabs>
      <w:spacing w:before="200" w:after="0" w:line="240" w:lineRule="auto"/>
      <w:ind w:left="792" w:hanging="432"/>
      <w:outlineLvl w:val="1"/>
    </w:pPr>
    <w:rPr>
      <w:rFonts w:asciiTheme="majorHAnsi" w:hAnsiTheme="majorHAnsi" w:cs="Arial"/>
      <w:bCs/>
      <w:iCs/>
      <w:color w:val="2F5496" w:themeColor="accent5" w:themeShade="BF"/>
      <w:sz w:val="24"/>
      <w:szCs w:val="24"/>
    </w:rPr>
  </w:style>
  <w:style w:type="paragraph" w:styleId="Kop3">
    <w:name w:val="heading 3"/>
    <w:basedOn w:val="Standaard"/>
    <w:next w:val="Standaard"/>
    <w:link w:val="Kop3Char"/>
    <w:uiPriority w:val="9"/>
    <w:unhideWhenUsed/>
    <w:qFormat/>
    <w:rsid w:val="00EC3C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8345E9"/>
    <w:rPr>
      <w:rFonts w:asciiTheme="majorHAnsi" w:hAnsiTheme="majorHAnsi" w:cs="Arial"/>
      <w:bCs/>
      <w:iCs/>
      <w:color w:val="2F5496" w:themeColor="accent5" w:themeShade="BF"/>
      <w:sz w:val="24"/>
      <w:szCs w:val="24"/>
    </w:rPr>
  </w:style>
  <w:style w:type="paragraph" w:styleId="Koptekst">
    <w:name w:val="header"/>
    <w:basedOn w:val="Standaard"/>
    <w:link w:val="KoptekstChar"/>
    <w:uiPriority w:val="99"/>
    <w:unhideWhenUsed/>
    <w:rsid w:val="003E47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47AF"/>
  </w:style>
  <w:style w:type="paragraph" w:styleId="Voettekst">
    <w:name w:val="footer"/>
    <w:basedOn w:val="Standaard"/>
    <w:link w:val="VoettekstChar"/>
    <w:uiPriority w:val="99"/>
    <w:unhideWhenUsed/>
    <w:rsid w:val="003E47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47AF"/>
  </w:style>
  <w:style w:type="paragraph" w:styleId="Titel">
    <w:name w:val="Title"/>
    <w:basedOn w:val="Standaard"/>
    <w:next w:val="Standaard"/>
    <w:link w:val="TitelChar"/>
    <w:uiPriority w:val="10"/>
    <w:qFormat/>
    <w:rsid w:val="003E47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E47A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3E47AF"/>
    <w:pPr>
      <w:ind w:left="720"/>
      <w:contextualSpacing/>
    </w:pPr>
  </w:style>
  <w:style w:type="character" w:styleId="Hyperlink">
    <w:name w:val="Hyperlink"/>
    <w:basedOn w:val="Standaardalinea-lettertype"/>
    <w:uiPriority w:val="99"/>
    <w:unhideWhenUsed/>
    <w:rsid w:val="003E47AF"/>
    <w:rPr>
      <w:color w:val="0563C1" w:themeColor="hyperlink"/>
      <w:u w:val="single"/>
    </w:rPr>
  </w:style>
  <w:style w:type="paragraph" w:styleId="Geenafstand">
    <w:name w:val="No Spacing"/>
    <w:uiPriority w:val="1"/>
    <w:qFormat/>
    <w:rsid w:val="00A628AD"/>
    <w:pPr>
      <w:spacing w:after="0" w:line="240" w:lineRule="auto"/>
    </w:pPr>
  </w:style>
  <w:style w:type="character" w:customStyle="1" w:styleId="Kop1Char">
    <w:name w:val="Kop 1 Char"/>
    <w:basedOn w:val="Standaardalinea-lettertype"/>
    <w:link w:val="Kop1"/>
    <w:uiPriority w:val="9"/>
    <w:rsid w:val="00633DFD"/>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021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EC3C8B"/>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8F464F"/>
    <w:rPr>
      <w:sz w:val="16"/>
      <w:szCs w:val="16"/>
    </w:rPr>
  </w:style>
  <w:style w:type="paragraph" w:styleId="Tekstopmerking">
    <w:name w:val="annotation text"/>
    <w:basedOn w:val="Standaard"/>
    <w:link w:val="TekstopmerkingChar"/>
    <w:uiPriority w:val="99"/>
    <w:unhideWhenUsed/>
    <w:rsid w:val="008F464F"/>
    <w:pPr>
      <w:spacing w:line="240" w:lineRule="auto"/>
    </w:pPr>
  </w:style>
  <w:style w:type="character" w:customStyle="1" w:styleId="TekstopmerkingChar">
    <w:name w:val="Tekst opmerking Char"/>
    <w:basedOn w:val="Standaardalinea-lettertype"/>
    <w:link w:val="Tekstopmerking"/>
    <w:uiPriority w:val="99"/>
    <w:rsid w:val="008F464F"/>
  </w:style>
  <w:style w:type="paragraph" w:styleId="Onderwerpvanopmerking">
    <w:name w:val="annotation subject"/>
    <w:basedOn w:val="Tekstopmerking"/>
    <w:next w:val="Tekstopmerking"/>
    <w:link w:val="OnderwerpvanopmerkingChar"/>
    <w:uiPriority w:val="99"/>
    <w:semiHidden/>
    <w:unhideWhenUsed/>
    <w:rsid w:val="008F464F"/>
    <w:rPr>
      <w:b/>
      <w:bCs/>
    </w:rPr>
  </w:style>
  <w:style w:type="character" w:customStyle="1" w:styleId="OnderwerpvanopmerkingChar">
    <w:name w:val="Onderwerp van opmerking Char"/>
    <w:basedOn w:val="TekstopmerkingChar"/>
    <w:link w:val="Onderwerpvanopmerking"/>
    <w:uiPriority w:val="99"/>
    <w:semiHidden/>
    <w:rsid w:val="008F464F"/>
    <w:rPr>
      <w:b/>
      <w:bCs/>
    </w:rPr>
  </w:style>
  <w:style w:type="paragraph" w:styleId="Ballontekst">
    <w:name w:val="Balloon Text"/>
    <w:basedOn w:val="Standaard"/>
    <w:link w:val="BallontekstChar"/>
    <w:uiPriority w:val="99"/>
    <w:semiHidden/>
    <w:unhideWhenUsed/>
    <w:rsid w:val="008F46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464F"/>
    <w:rPr>
      <w:rFonts w:ascii="Segoe UI" w:hAnsi="Segoe UI" w:cs="Segoe UI"/>
      <w:sz w:val="18"/>
      <w:szCs w:val="18"/>
    </w:rPr>
  </w:style>
  <w:style w:type="character" w:customStyle="1" w:styleId="markedcontent">
    <w:name w:val="markedcontent"/>
    <w:basedOn w:val="Standaardalinea-lettertype"/>
    <w:rsid w:val="001A187B"/>
  </w:style>
  <w:style w:type="paragraph" w:customStyle="1" w:styleId="Default">
    <w:name w:val="Default"/>
    <w:rsid w:val="008030BF"/>
    <w:pPr>
      <w:autoSpaceDE w:val="0"/>
      <w:autoSpaceDN w:val="0"/>
      <w:adjustRightInd w:val="0"/>
      <w:spacing w:after="0" w:line="240" w:lineRule="auto"/>
    </w:pPr>
    <w:rPr>
      <w:rFonts w:ascii="Calibri" w:hAnsi="Calibri" w:cs="Calibri"/>
      <w:color w:val="000000"/>
      <w:sz w:val="24"/>
      <w:szCs w:val="24"/>
    </w:rPr>
  </w:style>
  <w:style w:type="character" w:styleId="Intensieveverwijzing">
    <w:name w:val="Intense Reference"/>
    <w:basedOn w:val="Standaardalinea-lettertype"/>
    <w:uiPriority w:val="32"/>
    <w:qFormat/>
    <w:rsid w:val="00E9230C"/>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885762CCD768428A9F6D959C9B0D14" ma:contentTypeVersion="27" ma:contentTypeDescription="Een nieuw document maken." ma:contentTypeScope="" ma:versionID="dadd707b1557e2094c8b0a9e08a316df">
  <xsd:schema xmlns:xsd="http://www.w3.org/2001/XMLSchema" xmlns:xs="http://www.w3.org/2001/XMLSchema" xmlns:p="http://schemas.microsoft.com/office/2006/metadata/properties" xmlns:ns2="b0263c7b-80ff-489c-b581-24224962e608" xmlns:ns3="ce1f63f0-e2ab-4151-9c7e-f8591c20608d" xmlns:ns4="3d88babe-c3e3-4a19-bd1d-fc7ea8aed412" targetNamespace="http://schemas.microsoft.com/office/2006/metadata/properties" ma:root="true" ma:fieldsID="87ec3b6b2ffae8b0430612df40718f34" ns2:_="" ns3:_="" ns4:_="">
    <xsd:import namespace="b0263c7b-80ff-489c-b581-24224962e608"/>
    <xsd:import namespace="ce1f63f0-e2ab-4151-9c7e-f8591c20608d"/>
    <xsd:import namespace="3d88babe-c3e3-4a19-bd1d-fc7ea8aed41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63c7b-80ff-489c-b581-24224962e60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LastSharedByUser" ma:index="13" nillable="true" ma:displayName="Laatst gedeeld, per gebruiker" ma:description="" ma:internalName="LastSharedByUser" ma:readOnly="true">
      <xsd:simpleType>
        <xsd:restriction base="dms:Note">
          <xsd:maxLength value="255"/>
        </xsd:restriction>
      </xsd:simpleType>
    </xsd:element>
    <xsd:element name="LastSharedByTime" ma:index="1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e1f63f0-e2ab-4151-9c7e-f8591c20608d"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8babe-c3e3-4a19-bd1d-fc7ea8aed412"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0263c7b-80ff-489c-b581-24224962e608">J7JCXD4FKAR6-1559364739-103454</_dlc_DocId>
    <_dlc_DocIdUrl xmlns="b0263c7b-80ff-489c-b581-24224962e608">
      <Url>https://abcnl.sharepoint.com/sites/fileserver/marketing_communicatie/_layouts/15/DocIdRedir.aspx?ID=J7JCXD4FKAR6-1559364739-103454</Url>
      <Description>J7JCXD4FKAR6-1559364739-103454</Description>
    </_dlc_DocIdUrl>
    <_dlc_DocIdPersistId xmlns="b0263c7b-80ff-489c-b581-24224962e608">false</_dlc_DocIdPersistId>
  </documentManagement>
</p:properties>
</file>

<file path=customXml/itemProps1.xml><?xml version="1.0" encoding="utf-8"?>
<ds:datastoreItem xmlns:ds="http://schemas.openxmlformats.org/officeDocument/2006/customXml" ds:itemID="{B0654AC6-3086-4E70-9504-6244B7F5C46F}">
  <ds:schemaRefs>
    <ds:schemaRef ds:uri="http://schemas.microsoft.com/sharepoint/v3/contenttype/forms"/>
  </ds:schemaRefs>
</ds:datastoreItem>
</file>

<file path=customXml/itemProps2.xml><?xml version="1.0" encoding="utf-8"?>
<ds:datastoreItem xmlns:ds="http://schemas.openxmlformats.org/officeDocument/2006/customXml" ds:itemID="{5870FA46-BE09-469C-BD6A-ECD5FAC93056}">
  <ds:schemaRefs>
    <ds:schemaRef ds:uri="http://schemas.microsoft.com/sharepoint/events"/>
  </ds:schemaRefs>
</ds:datastoreItem>
</file>

<file path=customXml/itemProps3.xml><?xml version="1.0" encoding="utf-8"?>
<ds:datastoreItem xmlns:ds="http://schemas.openxmlformats.org/officeDocument/2006/customXml" ds:itemID="{25EB8A87-EFC4-4CD0-82C9-2C2B10681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63c7b-80ff-489c-b581-24224962e608"/>
    <ds:schemaRef ds:uri="ce1f63f0-e2ab-4151-9c7e-f8591c20608d"/>
    <ds:schemaRef ds:uri="3d88babe-c3e3-4a19-bd1d-fc7ea8ae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CDBA4-65DB-4B6D-98CF-3FD52DD9211C}">
  <ds:schemaRefs>
    <ds:schemaRef ds:uri="http://schemas.microsoft.com/office/2006/metadata/properties"/>
    <ds:schemaRef ds:uri="http://schemas.microsoft.com/office/infopath/2007/PartnerControls"/>
    <ds:schemaRef ds:uri="b0263c7b-80ff-489c-b581-24224962e6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3279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Drenthen</dc:creator>
  <cp:keywords/>
  <dc:description/>
  <cp:lastModifiedBy>Marieke Altenburg</cp:lastModifiedBy>
  <cp:revision>2</cp:revision>
  <dcterms:created xsi:type="dcterms:W3CDTF">2023-10-04T07:50:00Z</dcterms:created>
  <dcterms:modified xsi:type="dcterms:W3CDTF">2023-10-04T07:50:00Z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0x0101006C885762CCD768428A9F6D959C9B0D14</vt:lpwstr>
  </property>
  <property fmtid="{D5CDD505-2E9C-101B-9397-08002B2CF9AE}" pid="3" name="_dlc_DocIdItemGuid">
    <vt:lpwstr>bedcf164-aaa1-456c-8cc6-90a5f37ca7a5</vt:lpwstr>
  </property>
  <property fmtid="{D5CDD505-2E9C-101B-9397-08002B2CF9AE}" pid="4" name="Order">
    <vt:r8>7307200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DocumentSetDescription">
    <vt:lpwstr/>
  </property>
  <property fmtid="{D5CDD505-2E9C-101B-9397-08002B2CF9AE}" pid="10" name="ComplianceAssetId">
    <vt:lpwstr/>
  </property>
  <property fmtid="{D5CDD505-2E9C-101B-9397-08002B2CF9AE}" pid="11" name="TemplateUrl">
    <vt:lpwstr/>
  </property>
  <property fmtid="{D5CDD505-2E9C-101B-9397-08002B2CF9AE}" pid="12" name="MSIP_Label_90e54a90-f35f-4c73-8575-f06233cad397_Enabled">
    <vt:lpwstr>True</vt:lpwstr>
  </property>
  <property fmtid="{D5CDD505-2E9C-101B-9397-08002B2CF9AE}" pid="13" name="MSIP_Label_90e54a90-f35f-4c73-8575-f06233cad397_SiteId">
    <vt:lpwstr>92c65f5f-a362-414d-9401-b39fb0c03a18</vt:lpwstr>
  </property>
  <property fmtid="{D5CDD505-2E9C-101B-9397-08002B2CF9AE}" pid="14" name="MSIP_Label_90e54a90-f35f-4c73-8575-f06233cad397_Owner">
    <vt:lpwstr>msibbing@hetabc.nl</vt:lpwstr>
  </property>
  <property fmtid="{D5CDD505-2E9C-101B-9397-08002B2CF9AE}" pid="15" name="MSIP_Label_90e54a90-f35f-4c73-8575-f06233cad397_SetDate">
    <vt:lpwstr>2023-02-02T10:25:25.2238104Z</vt:lpwstr>
  </property>
  <property fmtid="{D5CDD505-2E9C-101B-9397-08002B2CF9AE}" pid="16" name="MSIP_Label_90e54a90-f35f-4c73-8575-f06233cad397_Name">
    <vt:lpwstr>General</vt:lpwstr>
  </property>
  <property fmtid="{D5CDD505-2E9C-101B-9397-08002B2CF9AE}" pid="17" name="MSIP_Label_90e54a90-f35f-4c73-8575-f06233cad397_Application">
    <vt:lpwstr>Microsoft Azure Information Protection</vt:lpwstr>
  </property>
  <property fmtid="{D5CDD505-2E9C-101B-9397-08002B2CF9AE}" pid="18" name="MSIP_Label_90e54a90-f35f-4c73-8575-f06233cad397_ActionId">
    <vt:lpwstr>113e1c7e-75e8-48f6-8666-81e4b18b9e58</vt:lpwstr>
  </property>
  <property fmtid="{D5CDD505-2E9C-101B-9397-08002B2CF9AE}" pid="19" name="MSIP_Label_90e54a90-f35f-4c73-8575-f06233cad397_Extended_MSFT_Method">
    <vt:lpwstr>Automatic</vt:lpwstr>
  </property>
  <property fmtid="{D5CDD505-2E9C-101B-9397-08002B2CF9AE}" pid="20" name="Sensitivity">
    <vt:lpwstr>General</vt:lpwstr>
  </property>
</Properties>
</file>