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61D2" w14:textId="659D5BA5" w:rsidR="004046F2" w:rsidRPr="000B737D" w:rsidRDefault="00CB2433" w:rsidP="007A371B">
      <w:pPr>
        <w:spacing w:after="0" w:line="240" w:lineRule="auto"/>
        <w:rPr>
          <w:sz w:val="12"/>
          <w:szCs w:val="12"/>
        </w:rPr>
      </w:pPr>
      <w:r>
        <w:rPr>
          <w:noProof/>
          <w14:ligatures w14:val="standardContextual"/>
        </w:rPr>
        <mc:AlternateContent>
          <mc:Choice Requires="wps">
            <w:drawing>
              <wp:anchor distT="0" distB="0" distL="114300" distR="114300" simplePos="0" relativeHeight="251658243" behindDoc="1" locked="0" layoutInCell="1" allowOverlap="1" wp14:anchorId="0CD155E7" wp14:editId="11BD34D1">
                <wp:simplePos x="0" y="0"/>
                <wp:positionH relativeFrom="column">
                  <wp:posOffset>-1905</wp:posOffset>
                </wp:positionH>
                <wp:positionV relativeFrom="paragraph">
                  <wp:posOffset>1087120</wp:posOffset>
                </wp:positionV>
                <wp:extent cx="6297930" cy="1116330"/>
                <wp:effectExtent l="19050" t="19050" r="26670" b="26670"/>
                <wp:wrapTight wrapText="bothSides">
                  <wp:wrapPolygon edited="0">
                    <wp:start x="-65" y="-369"/>
                    <wp:lineTo x="-65" y="21747"/>
                    <wp:lineTo x="21626" y="21747"/>
                    <wp:lineTo x="21626" y="-369"/>
                    <wp:lineTo x="-65" y="-369"/>
                  </wp:wrapPolygon>
                </wp:wrapTight>
                <wp:docPr id="7" name="Tekstvak 3"/>
                <wp:cNvGraphicFramePr/>
                <a:graphic xmlns:a="http://schemas.openxmlformats.org/drawingml/2006/main">
                  <a:graphicData uri="http://schemas.microsoft.com/office/word/2010/wordprocessingShape">
                    <wps:wsp>
                      <wps:cNvSpPr txBox="1"/>
                      <wps:spPr>
                        <a:xfrm>
                          <a:off x="0" y="0"/>
                          <a:ext cx="6297930" cy="1116330"/>
                        </a:xfrm>
                        <a:prstGeom prst="rect">
                          <a:avLst/>
                        </a:prstGeom>
                        <a:solidFill>
                          <a:schemeClr val="bg1"/>
                        </a:solidFill>
                        <a:ln w="38100">
                          <a:solidFill>
                            <a:schemeClr val="accent6"/>
                          </a:solidFill>
                        </a:ln>
                      </wps:spPr>
                      <wps:style>
                        <a:lnRef idx="2">
                          <a:schemeClr val="dk1"/>
                        </a:lnRef>
                        <a:fillRef idx="1">
                          <a:schemeClr val="lt1"/>
                        </a:fillRef>
                        <a:effectRef idx="0">
                          <a:schemeClr val="dk1"/>
                        </a:effectRef>
                        <a:fontRef idx="minor">
                          <a:schemeClr val="dk1"/>
                        </a:fontRef>
                      </wps:style>
                      <wps:txb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155E7" id="_x0000_t202" coordsize="21600,21600" o:spt="202" path="m,l,21600r21600,l21600,xe">
                <v:stroke joinstyle="miter"/>
                <v:path gradientshapeok="t" o:connecttype="rect"/>
              </v:shapetype>
              <v:shape id="Tekstvak 3" o:spid="_x0000_s1026" type="#_x0000_t202" style="position:absolute;margin-left:-.15pt;margin-top:85.6pt;width:495.9pt;height:87.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" fillcolor="white [3212]" strokecolor="#70ad47 [3209]" strokeweight="3pt">
                <v:textbo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v:textbox>
                <w10:wrap type="tight"/>
              </v:shape>
            </w:pict>
          </mc:Fallback>
        </mc:AlternateContent>
      </w:r>
      <w:r w:rsidR="000A1B90" w:rsidRPr="000B737D">
        <w:rPr>
          <w:noProof/>
          <w:sz w:val="12"/>
          <w:szCs w:val="12"/>
          <w:lang w:eastAsia="nl-NL"/>
        </w:rPr>
        <mc:AlternateContent>
          <mc:Choice Requires="wps">
            <w:drawing>
              <wp:anchor distT="45720" distB="45720" distL="114300" distR="114300" simplePos="0" relativeHeight="251658240" behindDoc="0" locked="0" layoutInCell="1" allowOverlap="1" wp14:anchorId="51399659" wp14:editId="543B3CCA">
                <wp:simplePos x="0" y="0"/>
                <wp:positionH relativeFrom="margin">
                  <wp:posOffset>1905</wp:posOffset>
                </wp:positionH>
                <wp:positionV relativeFrom="paragraph">
                  <wp:posOffset>1270</wp:posOffset>
                </wp:positionV>
                <wp:extent cx="6294120" cy="990600"/>
                <wp:effectExtent l="0" t="0" r="11430"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990600"/>
                        </a:xfrm>
                        <a:prstGeom prst="rect">
                          <a:avLst/>
                        </a:prstGeom>
                        <a:solidFill>
                          <a:schemeClr val="accent1">
                            <a:lumMod val="20000"/>
                            <a:lumOff val="80000"/>
                            <a:alpha val="98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99659" id="Tekstvak 217" o:spid="_x0000_s1027" type="#_x0000_t202" style="position:absolute;margin-left:.15pt;margin-top:.1pt;width:495.6pt;height: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" fillcolor="#deeaf6 [660]" strokecolor="#70ad47 [3209]" strokeweight="1pt">
                <v:fill opacity="64250f"/>
                <v:textbo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v:textbox>
                <w10:wrap type="square" anchorx="margin"/>
              </v:shape>
            </w:pict>
          </mc:Fallback>
        </mc:AlternateContent>
      </w:r>
    </w:p>
    <w:tbl>
      <w:tblPr>
        <w:tblStyle w:val="Onopgemaaktetabel2"/>
        <w:tblW w:w="9923" w:type="dxa"/>
        <w:tblInd w:w="-15" w:type="dxa"/>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83"/>
        <w:gridCol w:w="5812"/>
        <w:gridCol w:w="1828"/>
      </w:tblGrid>
      <w:tr w:rsidR="00990733" w:rsidRPr="00CE17AB" w14:paraId="6BA7812D" w14:textId="77777777" w:rsidTr="00CB243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nil"/>
              <w:left w:val="nil"/>
              <w:bottom w:val="none" w:sz="0" w:space="0" w:color="auto"/>
            </w:tcBorders>
            <w:hideMark/>
          </w:tcPr>
          <w:p w14:paraId="1E57CCD3" w14:textId="77777777" w:rsidR="00990733" w:rsidRPr="00875077" w:rsidRDefault="00990733" w:rsidP="00714FCC">
            <w:pPr>
              <w:spacing w:line="276" w:lineRule="auto"/>
              <w:rPr>
                <w:rFonts w:ascii="Calibri" w:hAnsi="Calibri"/>
                <w:szCs w:val="20"/>
              </w:rPr>
            </w:pPr>
            <w:bookmarkStart w:id="0" w:name="_Hlk169901713"/>
            <w:r w:rsidRPr="00875077">
              <w:rPr>
                <w:rFonts w:ascii="Calibri" w:hAnsi="Calibri"/>
                <w:szCs w:val="20"/>
              </w:rPr>
              <w:t>School</w:t>
            </w:r>
          </w:p>
        </w:tc>
        <w:tc>
          <w:tcPr>
            <w:tcW w:w="5812" w:type="dxa"/>
            <w:tcBorders>
              <w:top w:val="nil"/>
              <w:bottom w:val="none" w:sz="0" w:space="0" w:color="auto"/>
            </w:tcBorders>
          </w:tcPr>
          <w:p w14:paraId="29597566" w14:textId="343EC963" w:rsidR="00990733" w:rsidRPr="00875077"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top w:val="nil"/>
              <w:bottom w:val="none" w:sz="0" w:space="0" w:color="auto"/>
              <w:right w:val="nil"/>
            </w:tcBorders>
            <w:hideMark/>
          </w:tcPr>
          <w:p w14:paraId="67F98D1D" w14:textId="77777777" w:rsidR="00990733" w:rsidRPr="004C4C15"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4C4C15">
              <w:rPr>
                <w:rFonts w:ascii="Calibri" w:hAnsi="Calibri"/>
                <w:i/>
                <w:sz w:val="18"/>
                <w:szCs w:val="18"/>
              </w:rPr>
              <w:t>Naam</w:t>
            </w:r>
          </w:p>
        </w:tc>
      </w:tr>
      <w:tr w:rsidR="00990733" w:rsidRPr="00CE17AB" w14:paraId="7351D257" w14:textId="77777777" w:rsidTr="00CB243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vAlign w:val="center"/>
            <w:hideMark/>
          </w:tcPr>
          <w:p w14:paraId="14138DEB" w14:textId="77777777" w:rsidR="00990733" w:rsidRPr="00875077" w:rsidRDefault="00990733" w:rsidP="00714FCC">
            <w:pPr>
              <w:rPr>
                <w:rFonts w:ascii="Calibri" w:hAnsi="Calibri"/>
                <w:szCs w:val="20"/>
              </w:rPr>
            </w:pPr>
          </w:p>
        </w:tc>
        <w:tc>
          <w:tcPr>
            <w:tcW w:w="5812" w:type="dxa"/>
            <w:tcBorders>
              <w:top w:val="none" w:sz="0" w:space="0" w:color="auto"/>
              <w:bottom w:val="none" w:sz="0" w:space="0" w:color="auto"/>
            </w:tcBorders>
          </w:tcPr>
          <w:p w14:paraId="4D381982" w14:textId="776876C7"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hideMark/>
          </w:tcPr>
          <w:p w14:paraId="7C375F59"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color w:val="AEAAAA" w:themeColor="background2" w:themeShade="BF"/>
                <w:sz w:val="18"/>
                <w:szCs w:val="18"/>
              </w:rPr>
            </w:pPr>
            <w:r w:rsidRPr="004C4C15">
              <w:rPr>
                <w:rFonts w:ascii="Calibri" w:hAnsi="Calibri"/>
                <w:b/>
                <w:bCs/>
                <w:i/>
                <w:sz w:val="18"/>
                <w:szCs w:val="18"/>
              </w:rPr>
              <w:t xml:space="preserve">BRIN </w:t>
            </w:r>
          </w:p>
        </w:tc>
      </w:tr>
      <w:tr w:rsidR="00796752" w14:paraId="778EFD5D" w14:textId="77777777" w:rsidTr="00CB2433">
        <w:trPr>
          <w:trHeight w:val="285"/>
        </w:trPr>
        <w:tc>
          <w:tcPr>
            <w:cnfStyle w:val="001000000000" w:firstRow="0" w:lastRow="0" w:firstColumn="1" w:lastColumn="0" w:oddVBand="0" w:evenVBand="0" w:oddHBand="0" w:evenHBand="0" w:firstRowFirstColumn="0" w:firstRowLastColumn="0" w:lastRowFirstColumn="0" w:lastRowLastColumn="0"/>
            <w:tcW w:w="2283" w:type="dxa"/>
            <w:vMerge w:val="restart"/>
            <w:tcBorders>
              <w:left w:val="nil"/>
            </w:tcBorders>
            <w:shd w:val="clear" w:color="auto" w:fill="auto"/>
            <w:hideMark/>
          </w:tcPr>
          <w:p w14:paraId="24FF3AEF" w14:textId="77777777" w:rsidR="00990733" w:rsidRPr="00875077" w:rsidRDefault="00990733" w:rsidP="00714FCC">
            <w:pPr>
              <w:spacing w:line="276" w:lineRule="auto"/>
              <w:rPr>
                <w:rFonts w:ascii="Calibri" w:hAnsi="Calibri"/>
                <w:i/>
                <w:sz w:val="18"/>
                <w:szCs w:val="18"/>
              </w:rPr>
            </w:pPr>
            <w:r w:rsidRPr="00875077">
              <w:rPr>
                <w:rFonts w:ascii="Calibri" w:hAnsi="Calibri"/>
                <w:szCs w:val="20"/>
              </w:rPr>
              <w:t>Kind</w:t>
            </w:r>
          </w:p>
        </w:tc>
        <w:tc>
          <w:tcPr>
            <w:tcW w:w="5812" w:type="dxa"/>
            <w:shd w:val="clear" w:color="auto" w:fill="auto"/>
          </w:tcPr>
          <w:p w14:paraId="6E84A8E1" w14:textId="3F63249C"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nil"/>
            </w:tcBorders>
            <w:shd w:val="clear" w:color="auto" w:fill="auto"/>
            <w:hideMark/>
          </w:tcPr>
          <w:p w14:paraId="724FB992" w14:textId="77777777" w:rsidR="00990733" w:rsidRPr="004C4C15"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Voornaam</w:t>
            </w:r>
          </w:p>
        </w:tc>
      </w:tr>
      <w:tr w:rsidR="00990733" w14:paraId="5DD3D4E6" w14:textId="77777777" w:rsidTr="00CB243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shd w:val="clear" w:color="auto" w:fill="auto"/>
            <w:hideMark/>
          </w:tcPr>
          <w:p w14:paraId="439AC535" w14:textId="77777777" w:rsidR="00990733" w:rsidRPr="00875077" w:rsidRDefault="00990733" w:rsidP="00C65D8B">
            <w:pPr>
              <w:rPr>
                <w:rFonts w:ascii="Calibri" w:hAnsi="Calibri"/>
                <w:i/>
                <w:sz w:val="18"/>
                <w:szCs w:val="18"/>
              </w:rPr>
            </w:pPr>
          </w:p>
        </w:tc>
        <w:tc>
          <w:tcPr>
            <w:tcW w:w="5812" w:type="dxa"/>
            <w:tcBorders>
              <w:top w:val="none" w:sz="0" w:space="0" w:color="auto"/>
              <w:bottom w:val="none" w:sz="0" w:space="0" w:color="auto"/>
            </w:tcBorders>
            <w:shd w:val="clear" w:color="auto" w:fill="auto"/>
          </w:tcPr>
          <w:p w14:paraId="238C55CD" w14:textId="4D60AE2F"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shd w:val="clear" w:color="auto" w:fill="auto"/>
            <w:hideMark/>
          </w:tcPr>
          <w:p w14:paraId="59C46141"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Achternaam</w:t>
            </w:r>
          </w:p>
        </w:tc>
      </w:tr>
      <w:tr w:rsidR="00965CD0" w14:paraId="4504799D" w14:textId="77777777" w:rsidTr="00CB2433">
        <w:trPr>
          <w:trHeight w:val="298"/>
        </w:trPr>
        <w:tc>
          <w:tcPr>
            <w:cnfStyle w:val="001000000000" w:firstRow="0" w:lastRow="0" w:firstColumn="1" w:lastColumn="0" w:oddVBand="0" w:evenVBand="0" w:oddHBand="0" w:evenHBand="0" w:firstRowFirstColumn="0" w:firstRowLastColumn="0" w:lastRowFirstColumn="0" w:lastRowLastColumn="0"/>
            <w:tcW w:w="2283" w:type="dxa"/>
            <w:vMerge/>
            <w:tcBorders>
              <w:left w:val="nil"/>
              <w:bottom w:val="single" w:sz="24" w:space="0" w:color="70AD47" w:themeColor="accent6"/>
            </w:tcBorders>
            <w:shd w:val="clear" w:color="auto" w:fill="auto"/>
            <w:hideMark/>
          </w:tcPr>
          <w:p w14:paraId="229B770A" w14:textId="77777777" w:rsidR="00990733" w:rsidRPr="00875077" w:rsidRDefault="00990733" w:rsidP="00C65D8B">
            <w:pPr>
              <w:rPr>
                <w:rFonts w:ascii="Calibri" w:hAnsi="Calibri"/>
                <w:i/>
                <w:sz w:val="18"/>
                <w:szCs w:val="18"/>
              </w:rPr>
            </w:pPr>
          </w:p>
        </w:tc>
        <w:tc>
          <w:tcPr>
            <w:tcW w:w="5812" w:type="dxa"/>
            <w:tcBorders>
              <w:bottom w:val="single" w:sz="24" w:space="0" w:color="70AD47" w:themeColor="accent6"/>
            </w:tcBorders>
            <w:shd w:val="clear" w:color="auto" w:fill="auto"/>
          </w:tcPr>
          <w:p w14:paraId="41327B4C" w14:textId="7A932C20"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bottom w:val="single" w:sz="24" w:space="0" w:color="70AD47" w:themeColor="accent6"/>
              <w:right w:val="nil"/>
            </w:tcBorders>
            <w:shd w:val="clear" w:color="auto" w:fill="auto"/>
            <w:hideMark/>
          </w:tcPr>
          <w:p w14:paraId="48B0E315" w14:textId="77777777" w:rsidR="00DD017F" w:rsidRPr="004C4C15" w:rsidRDefault="00DD017F"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Geboortedatum</w:t>
            </w:r>
          </w:p>
        </w:tc>
      </w:tr>
      <w:bookmarkEnd w:id="0"/>
      <w:tr w:rsidR="00D375EF" w:rsidRPr="00CE17AB" w14:paraId="76EAB420" w14:textId="77777777" w:rsidTr="00CB243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single" w:sz="24" w:space="0" w:color="70AD47" w:themeColor="accent6"/>
              <w:left w:val="single" w:sz="24" w:space="0" w:color="70AD47" w:themeColor="accent6"/>
            </w:tcBorders>
            <w:shd w:val="clear" w:color="auto" w:fill="auto"/>
            <w:hideMark/>
          </w:tcPr>
          <w:p w14:paraId="0AE9F410" w14:textId="75D6F656" w:rsidR="00D375EF" w:rsidRPr="00965CD0" w:rsidRDefault="00D375EF" w:rsidP="00D375EF">
            <w:pPr>
              <w:spacing w:line="276" w:lineRule="auto"/>
              <w:rPr>
                <w:rFonts w:ascii="Calibri" w:hAnsi="Calibri"/>
                <w:b w:val="0"/>
                <w:bCs w:val="0"/>
                <w:sz w:val="4"/>
                <w:szCs w:val="4"/>
              </w:rPr>
            </w:pPr>
          </w:p>
          <w:p w14:paraId="4C44C049" w14:textId="3118DA13"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1</w:t>
            </w:r>
          </w:p>
          <w:p w14:paraId="3A7C8982" w14:textId="4910326E" w:rsidR="00D375EF" w:rsidRPr="00965CD0" w:rsidRDefault="00D375EF" w:rsidP="00D375EF">
            <w:pPr>
              <w:spacing w:line="276" w:lineRule="auto"/>
              <w:rPr>
                <w:rFonts w:ascii="Calibri" w:hAnsi="Calibri"/>
                <w:szCs w:val="20"/>
              </w:rPr>
            </w:pPr>
          </w:p>
        </w:tc>
        <w:tc>
          <w:tcPr>
            <w:tcW w:w="5812" w:type="dxa"/>
            <w:tcBorders>
              <w:top w:val="single" w:sz="24" w:space="0" w:color="70AD47" w:themeColor="accent6"/>
            </w:tcBorders>
            <w:shd w:val="clear" w:color="auto" w:fill="auto"/>
          </w:tcPr>
          <w:p w14:paraId="56B41AD0" w14:textId="77777777" w:rsidR="00D375EF" w:rsidRPr="006C6AAE"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single" w:sz="24" w:space="0" w:color="70AD47" w:themeColor="accent6"/>
              <w:right w:val="single" w:sz="24" w:space="0" w:color="70AD47" w:themeColor="accent6"/>
            </w:tcBorders>
            <w:shd w:val="clear" w:color="auto" w:fill="auto"/>
            <w:hideMark/>
          </w:tcPr>
          <w:p w14:paraId="33D9FA30" w14:textId="77777777" w:rsidR="00AA2A1A" w:rsidRPr="004C4C15" w:rsidRDefault="00AA2A1A"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4"/>
                <w:szCs w:val="4"/>
              </w:rPr>
            </w:pPr>
          </w:p>
          <w:p w14:paraId="56758E8E" w14:textId="1CC45ABE"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D375EF" w:rsidRPr="00CE17AB" w14:paraId="3AC8B93B" w14:textId="77777777" w:rsidTr="00CB2433">
        <w:trPr>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left w:val="single" w:sz="24" w:space="0" w:color="70AD47" w:themeColor="accent6"/>
            </w:tcBorders>
            <w:shd w:val="clear" w:color="auto" w:fill="auto"/>
            <w:vAlign w:val="center"/>
            <w:hideMark/>
          </w:tcPr>
          <w:p w14:paraId="250D27F6" w14:textId="77777777" w:rsidR="00D375EF" w:rsidRPr="00965CD0" w:rsidRDefault="00D375EF" w:rsidP="00D375EF">
            <w:pPr>
              <w:rPr>
                <w:rFonts w:ascii="Calibri" w:hAnsi="Calibri"/>
                <w:szCs w:val="20"/>
              </w:rPr>
            </w:pPr>
            <w:bookmarkStart w:id="1" w:name="_Hlk170680666"/>
          </w:p>
        </w:tc>
        <w:tc>
          <w:tcPr>
            <w:tcW w:w="5812" w:type="dxa"/>
            <w:shd w:val="clear" w:color="auto" w:fill="auto"/>
          </w:tcPr>
          <w:p w14:paraId="04C2D76C"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41CEEF8D" w14:textId="568EAE7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 xml:space="preserve">Datum </w:t>
            </w:r>
          </w:p>
        </w:tc>
      </w:tr>
      <w:bookmarkEnd w:id="1"/>
      <w:tr w:rsidR="00D375EF" w:rsidRPr="00CE17AB" w14:paraId="071D9238"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tcPr>
          <w:p w14:paraId="01279B5F" w14:textId="42B62C4D" w:rsidR="00D375EF" w:rsidRPr="00965CD0" w:rsidRDefault="00D375EF" w:rsidP="00D375EF">
            <w:pPr>
              <w:rPr>
                <w:rFonts w:ascii="Calibri" w:hAnsi="Calibri"/>
                <w:sz w:val="18"/>
                <w:szCs w:val="18"/>
                <w14:textOutline w14:w="9525" w14:cap="rnd" w14:cmpd="sng" w14:algn="ctr">
                  <w14:noFill/>
                  <w14:prstDash w14:val="solid"/>
                  <w14:bevel/>
                </w14:textOutline>
              </w:rPr>
            </w:pPr>
          </w:p>
          <w:p w14:paraId="67804401" w14:textId="5C70A556" w:rsidR="00D375EF" w:rsidRPr="00965CD0" w:rsidRDefault="00D375EF" w:rsidP="00D375EF">
            <w:pPr>
              <w:rPr>
                <w:rFonts w:ascii="Calibri" w:hAnsi="Calibri"/>
                <w:sz w:val="18"/>
                <w:szCs w:val="18"/>
                <w14:textOutline w14:w="9525" w14:cap="rnd" w14:cmpd="sng" w14:algn="ctr">
                  <w14:noFill/>
                  <w14:prstDash w14:val="solid"/>
                  <w14:bevel/>
                </w14:textOutline>
              </w:rPr>
            </w:pPr>
            <w:r w:rsidRPr="00965CD0">
              <w:rPr>
                <w:rFonts w:ascii="Calibri" w:hAnsi="Calibri"/>
                <w:b w:val="0"/>
                <w:bCs w:val="0"/>
                <w:sz w:val="18"/>
                <w:szCs w:val="18"/>
                <w14:textOutline w14:w="9525" w14:cap="rnd" w14:cmpd="sng" w14:algn="ctr">
                  <w14:noFill/>
                  <w14:prstDash w14:val="solid"/>
                  <w14:bevel/>
                </w14:textOutline>
              </w:rPr>
              <w:t>Heeft u het ouderlijk gezag</w:t>
            </w:r>
            <w:r w:rsidR="005A2F3B">
              <w:rPr>
                <w:rFonts w:ascii="Calibri" w:hAnsi="Calibri"/>
                <w:b w:val="0"/>
                <w:bCs w:val="0"/>
                <w:sz w:val="18"/>
                <w:szCs w:val="18"/>
                <w14:textOutline w14:w="9525" w14:cap="rnd" w14:cmpd="sng" w14:algn="ctr">
                  <w14:noFill/>
                  <w14:prstDash w14:val="solid"/>
                  <w14:bevel/>
                </w14:textOutline>
              </w:rPr>
              <w:t xml:space="preserve"> alleen</w:t>
            </w:r>
            <w:r w:rsidRPr="00965CD0">
              <w:rPr>
                <w:rFonts w:ascii="Calibri" w:hAnsi="Calibri"/>
                <w:b w:val="0"/>
                <w:bCs w:val="0"/>
                <w:sz w:val="18"/>
                <w:szCs w:val="18"/>
                <w14:textOutline w14:w="9525" w14:cap="rnd" w14:cmpd="sng" w14:algn="ctr">
                  <w14:noFill/>
                  <w14:prstDash w14:val="solid"/>
                  <w14:bevel/>
                </w14:textOutline>
              </w:rPr>
              <w:t>?</w:t>
            </w:r>
          </w:p>
          <w:p w14:paraId="4A45645E" w14:textId="201A39E6" w:rsidR="00D375EF" w:rsidRPr="00965CD0" w:rsidRDefault="00D375EF" w:rsidP="00740F51">
            <w:pPr>
              <w:rPr>
                <w:rFonts w:ascii="Calibri" w:hAnsi="Calibri"/>
                <w:b w:val="0"/>
                <w:bCs w:val="0"/>
                <w:sz w:val="16"/>
                <w:szCs w:val="16"/>
              </w:rPr>
            </w:pPr>
          </w:p>
        </w:tc>
        <w:tc>
          <w:tcPr>
            <w:tcW w:w="7640" w:type="dxa"/>
            <w:gridSpan w:val="2"/>
            <w:tcBorders>
              <w:right w:val="single" w:sz="24" w:space="0" w:color="70AD47" w:themeColor="accent6"/>
            </w:tcBorders>
            <w:shd w:val="clear" w:color="auto" w:fill="auto"/>
          </w:tcPr>
          <w:p w14:paraId="384E1B32" w14:textId="55450C05"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sz w:val="18"/>
                <w:szCs w:val="18"/>
                <w14:textOutline w14:w="9525" w14:cap="rnd" w14:cmpd="sng" w14:algn="ctr">
                  <w14:noFill/>
                  <w14:prstDash w14:val="solid"/>
                  <w14:bevel/>
                </w14:textOutline>
              </w:rPr>
            </w:pPr>
            <w:r w:rsidRPr="004C4C15">
              <w:rPr>
                <w:rFonts w:ascii="Calibri" w:hAnsi="Calibri"/>
                <w:b/>
                <w:bCs/>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5" behindDoc="0" locked="0" layoutInCell="1" allowOverlap="1" wp14:anchorId="09036C9C" wp14:editId="0ED8E2E8">
                      <wp:simplePos x="0" y="0"/>
                      <wp:positionH relativeFrom="column">
                        <wp:posOffset>1118235</wp:posOffset>
                      </wp:positionH>
                      <wp:positionV relativeFrom="paragraph">
                        <wp:posOffset>68580</wp:posOffset>
                      </wp:positionV>
                      <wp:extent cx="3558540" cy="678180"/>
                      <wp:effectExtent l="0" t="0" r="22860" b="2667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78180"/>
                              </a:xfrm>
                              <a:prstGeom prst="rect">
                                <a:avLst/>
                              </a:prstGeom>
                              <a:noFill/>
                              <a:ln w="9525">
                                <a:solidFill>
                                  <a:schemeClr val="accent6"/>
                                </a:solidFill>
                                <a:miter lim="800000"/>
                                <a:headEnd/>
                                <a:tailEnd/>
                              </a:ln>
                            </wps:spPr>
                            <wps:txb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6C9C" id="Tekstvak 2" o:spid="_x0000_s1028" type="#_x0000_t202" style="position:absolute;margin-left:88.05pt;margin-top:5.4pt;width:280.2pt;height:53.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" filled="f" strokecolor="#70ad47 [3209]">
                      <v:textbo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3CC60B72" w14:textId="77777777" w:rsidR="00740F51" w:rsidRDefault="00740F51" w:rsidP="00D375EF">
            <w:pPr>
              <w:cnfStyle w:val="000000100000" w:firstRow="0" w:lastRow="0" w:firstColumn="0" w:lastColumn="0" w:oddVBand="0" w:evenVBand="0" w:oddHBand="1" w:evenHBand="0" w:firstRowFirstColumn="0" w:firstRowLastColumn="0" w:lastRowFirstColumn="0" w:lastRowLastColumn="0"/>
              <w:rPr>
                <w:rFonts w:ascii="Calibri" w:hAnsi="Calibri"/>
                <w:color w:val="FF0000"/>
                <w:sz w:val="18"/>
                <w:szCs w:val="18"/>
                <w14:textOutline w14:w="9525" w14:cap="rnd" w14:cmpd="sng" w14:algn="ctr">
                  <w14:noFill/>
                  <w14:prstDash w14:val="solid"/>
                  <w14:bevel/>
                </w14:textOutline>
              </w:rPr>
            </w:pPr>
          </w:p>
          <w:p w14:paraId="79E8ACDC" w14:textId="5BC557CC" w:rsidR="00D375EF" w:rsidRPr="003C2DE6" w:rsidRDefault="00D375EF" w:rsidP="00D375EF">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FF0000"/>
                <w:szCs w:val="20"/>
                <w:u w:val="single"/>
              </w:rPr>
            </w:pPr>
            <w:r w:rsidRPr="003C2DE6">
              <w:rPr>
                <w:rFonts w:ascii="Calibri" w:hAnsi="Calibri"/>
                <w:color w:val="FF0000"/>
                <w:sz w:val="18"/>
                <w:szCs w:val="18"/>
                <w14:textOutline w14:w="9525" w14:cap="rnd" w14:cmpd="sng" w14:algn="ctr">
                  <w14:noFill/>
                  <w14:prstDash w14:val="solid"/>
                  <w14:bevel/>
                </w14:textOutline>
              </w:rPr>
              <w:t xml:space="preserve">Ja / Nee                                                </w:t>
            </w:r>
          </w:p>
          <w:p w14:paraId="1DC76FED" w14:textId="77777777"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p>
        </w:tc>
      </w:tr>
      <w:tr w:rsidR="00D375EF" w:rsidRPr="00DD017F" w14:paraId="055B3384" w14:textId="77777777" w:rsidTr="00CB2433">
        <w:trPr>
          <w:trHeight w:val="212"/>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hideMark/>
          </w:tcPr>
          <w:p w14:paraId="44A4728C" w14:textId="7B3C7AE7" w:rsidR="00D375EF" w:rsidRPr="00965CD0" w:rsidRDefault="00D375EF" w:rsidP="00D375EF">
            <w:pPr>
              <w:spacing w:line="276" w:lineRule="auto"/>
              <w:rPr>
                <w:rFonts w:ascii="Calibri" w:hAnsi="Calibri"/>
                <w:b w:val="0"/>
                <w:bCs w:val="0"/>
                <w:sz w:val="4"/>
                <w:szCs w:val="4"/>
              </w:rPr>
            </w:pPr>
          </w:p>
          <w:p w14:paraId="73CB4C42" w14:textId="3E0D5772"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2</w:t>
            </w:r>
          </w:p>
          <w:p w14:paraId="5939734A" w14:textId="77777777" w:rsidR="00D375EF" w:rsidRPr="00965CD0" w:rsidRDefault="00D375EF" w:rsidP="00D375EF">
            <w:pPr>
              <w:spacing w:line="276" w:lineRule="auto"/>
              <w:rPr>
                <w:rFonts w:ascii="Calibri" w:hAnsi="Calibri"/>
                <w:szCs w:val="20"/>
              </w:rPr>
            </w:pPr>
          </w:p>
        </w:tc>
        <w:tc>
          <w:tcPr>
            <w:tcW w:w="5812" w:type="dxa"/>
            <w:shd w:val="clear" w:color="auto" w:fill="auto"/>
          </w:tcPr>
          <w:p w14:paraId="0C08CCB5"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114A95FA" w14:textId="77777777" w:rsidR="00AA2A1A" w:rsidRPr="004C4C15" w:rsidRDefault="00AA2A1A"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4"/>
                <w:szCs w:val="4"/>
              </w:rPr>
            </w:pPr>
          </w:p>
          <w:p w14:paraId="48A1E1AB" w14:textId="4C5FC66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796752" w:rsidRPr="00CE17AB" w14:paraId="5838CFBF"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bottom w:val="single" w:sz="24" w:space="0" w:color="70AD47" w:themeColor="accent6"/>
            </w:tcBorders>
            <w:shd w:val="clear" w:color="auto" w:fill="auto"/>
          </w:tcPr>
          <w:p w14:paraId="3B4F2D68" w14:textId="1733C5E5" w:rsidR="00D375EF" w:rsidRPr="00965CD0" w:rsidRDefault="00D375EF" w:rsidP="00D941AA">
            <w:pPr>
              <w:rPr>
                <w:rFonts w:ascii="Calibri" w:hAnsi="Calibri"/>
                <w:sz w:val="18"/>
                <w:szCs w:val="18"/>
                <w14:textOutline w14:w="9525" w14:cap="rnd" w14:cmpd="sng" w14:algn="ctr">
                  <w14:noFill/>
                  <w14:prstDash w14:val="solid"/>
                  <w14:bevel/>
                </w14:textOutline>
              </w:rPr>
            </w:pPr>
          </w:p>
          <w:p w14:paraId="2F21806C" w14:textId="54B47C91" w:rsidR="00D375EF" w:rsidRPr="00965CD0" w:rsidRDefault="00D375EF" w:rsidP="00CB2433">
            <w:pPr>
              <w:rPr>
                <w:rFonts w:ascii="Calibri" w:hAnsi="Calibri"/>
                <w:b w:val="0"/>
                <w:bCs w:val="0"/>
                <w:sz w:val="16"/>
                <w:szCs w:val="16"/>
              </w:rPr>
            </w:pPr>
          </w:p>
        </w:tc>
        <w:tc>
          <w:tcPr>
            <w:tcW w:w="7640" w:type="dxa"/>
            <w:gridSpan w:val="2"/>
            <w:tcBorders>
              <w:bottom w:val="single" w:sz="24" w:space="0" w:color="70AD47" w:themeColor="accent6"/>
              <w:right w:val="single" w:sz="24" w:space="0" w:color="70AD47" w:themeColor="accent6"/>
            </w:tcBorders>
            <w:shd w:val="clear" w:color="auto" w:fill="auto"/>
          </w:tcPr>
          <w:p w14:paraId="334883E8" w14:textId="77777777" w:rsidR="00D375EF" w:rsidRPr="006C6AAE" w:rsidRDefault="00D375EF" w:rsidP="00D941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14:textOutline w14:w="9525" w14:cap="rnd" w14:cmpd="sng" w14:algn="ctr">
                  <w14:noFill/>
                  <w14:prstDash w14:val="solid"/>
                  <w14:bevel/>
                </w14:textOutline>
              </w:rPr>
            </w:pPr>
            <w:r w:rsidRPr="006C6AAE">
              <w:rPr>
                <w:rFonts w:ascii="Calibri" w:hAnsi="Calibri"/>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6" behindDoc="0" locked="0" layoutInCell="1" allowOverlap="1" wp14:anchorId="1686C734" wp14:editId="6A6B50F5">
                      <wp:simplePos x="0" y="0"/>
                      <wp:positionH relativeFrom="column">
                        <wp:posOffset>1133475</wp:posOffset>
                      </wp:positionH>
                      <wp:positionV relativeFrom="paragraph">
                        <wp:posOffset>83185</wp:posOffset>
                      </wp:positionV>
                      <wp:extent cx="3543300" cy="693420"/>
                      <wp:effectExtent l="0" t="0" r="19050" b="11430"/>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93420"/>
                              </a:xfrm>
                              <a:prstGeom prst="rect">
                                <a:avLst/>
                              </a:prstGeom>
                              <a:noFill/>
                              <a:ln w="9525">
                                <a:solidFill>
                                  <a:schemeClr val="accent6"/>
                                </a:solidFill>
                                <a:miter lim="800000"/>
                                <a:headEnd/>
                                <a:tailEnd/>
                              </a:ln>
                            </wps:spPr>
                            <wps:txb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C734" id="_x0000_s1029" type="#_x0000_t202" style="position:absolute;margin-left:89.25pt;margin-top:6.55pt;width:279pt;height:54.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" filled="f" strokecolor="#70ad47 [3209]">
                      <v:textbo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7CC622FA" w14:textId="77777777" w:rsidR="00D375EF" w:rsidRPr="006C6AAE" w:rsidRDefault="00D375EF" w:rsidP="00CB243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i/>
                <w:sz w:val="18"/>
                <w:szCs w:val="18"/>
              </w:rPr>
            </w:pPr>
          </w:p>
        </w:tc>
      </w:tr>
    </w:tbl>
    <w:p w14:paraId="365AEED6" w14:textId="026A67BD" w:rsidR="001B51F9" w:rsidRPr="001B51F9" w:rsidRDefault="001B51F9" w:rsidP="005B7808">
      <w:pPr>
        <w:spacing w:after="0"/>
        <w:rPr>
          <w:rFonts w:ascii="Calibri" w:eastAsia="Calibri" w:hAnsi="Calibri" w:cs="Times New Roman"/>
          <w:sz w:val="4"/>
          <w:szCs w:val="4"/>
        </w:rPr>
      </w:pPr>
    </w:p>
    <w:p w14:paraId="39E9A9CC" w14:textId="471A5E54" w:rsidR="0029598E" w:rsidRPr="00754558" w:rsidRDefault="00AA6BC4" w:rsidP="00C56A04">
      <w:pPr>
        <w:spacing w:after="0"/>
        <w:rPr>
          <w:rFonts w:ascii="Calibri" w:eastAsia="Calibri" w:hAnsi="Calibri" w:cs="Times New Roman"/>
          <w:b/>
          <w:bCs/>
          <w:color w:val="5B9BD5" w:themeColor="accent1"/>
          <w:sz w:val="4"/>
          <w:szCs w:val="4"/>
          <w:u w:val="single"/>
        </w:rPr>
      </w:pPr>
      <w:r>
        <w:rPr>
          <w:noProof/>
          <w14:ligatures w14:val="standardContextual"/>
        </w:rPr>
        <mc:AlternateContent>
          <mc:Choice Requires="wps">
            <w:drawing>
              <wp:anchor distT="0" distB="0" distL="114300" distR="114300" simplePos="0" relativeHeight="251658244" behindDoc="1" locked="0" layoutInCell="1" allowOverlap="1" wp14:anchorId="16089AEE" wp14:editId="6D389ADB">
                <wp:simplePos x="0" y="0"/>
                <wp:positionH relativeFrom="column">
                  <wp:posOffset>1905</wp:posOffset>
                </wp:positionH>
                <wp:positionV relativeFrom="paragraph">
                  <wp:posOffset>56515</wp:posOffset>
                </wp:positionV>
                <wp:extent cx="6294120" cy="1272540"/>
                <wp:effectExtent l="0" t="0" r="11430" b="22860"/>
                <wp:wrapTight wrapText="bothSides">
                  <wp:wrapPolygon edited="0">
                    <wp:start x="0" y="0"/>
                    <wp:lineTo x="0" y="21665"/>
                    <wp:lineTo x="21574" y="21665"/>
                    <wp:lineTo x="21574" y="0"/>
                    <wp:lineTo x="0" y="0"/>
                  </wp:wrapPolygon>
                </wp:wrapTight>
                <wp:docPr id="27" name="Tekstvak 3"/>
                <wp:cNvGraphicFramePr/>
                <a:graphic xmlns:a="http://schemas.openxmlformats.org/drawingml/2006/main">
                  <a:graphicData uri="http://schemas.microsoft.com/office/word/2010/wordprocessingShape">
                    <wps:wsp>
                      <wps:cNvSpPr txBox="1"/>
                      <wps:spPr>
                        <a:xfrm>
                          <a:off x="0" y="0"/>
                          <a:ext cx="6294120" cy="1272540"/>
                        </a:xfrm>
                        <a:prstGeom prst="rect">
                          <a:avLst/>
                        </a:prstGeom>
                        <a:solidFill>
                          <a:schemeClr val="accent6">
                            <a:lumMod val="20000"/>
                            <a:lumOff val="80000"/>
                          </a:schemeClr>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9AEE" id="_x0000_s1030" type="#_x0000_t202" style="position:absolute;margin-left:.15pt;margin-top:4.45pt;width:495.6pt;height:100.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" fillcolor="#e2efd9 [665]" strokecolor="#70ad47 [3209]" strokeweight="1pt">
                <v:textbo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v:textbox>
                <w10:wrap type="tight"/>
              </v:shape>
            </w:pict>
          </mc:Fallback>
        </mc:AlternateContent>
      </w:r>
    </w:p>
    <w:p w14:paraId="7F3D7F2F" w14:textId="045DA87F" w:rsidR="00DD017F" w:rsidRPr="00DD017F" w:rsidRDefault="00DD017F" w:rsidP="00C56A04">
      <w:pPr>
        <w:spacing w:after="0"/>
        <w:rPr>
          <w:rFonts w:ascii="Calibri" w:eastAsia="Calibri" w:hAnsi="Calibri" w:cs="Times New Roman"/>
          <w:b/>
          <w:bCs/>
          <w:color w:val="5B9BD5" w:themeColor="accent1"/>
          <w:sz w:val="8"/>
          <w:szCs w:val="8"/>
          <w:u w:val="single"/>
        </w:rPr>
      </w:pPr>
    </w:p>
    <w:p w14:paraId="6DB52405" w14:textId="77777777" w:rsidR="00CB2433" w:rsidRDefault="004C4C15"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 xml:space="preserve">  </w:t>
      </w:r>
    </w:p>
    <w:p w14:paraId="2F2D4DE0" w14:textId="594957AB" w:rsidR="00536A25" w:rsidRPr="004C4C15" w:rsidRDefault="00C56A04"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Dossier direct doorsturen naar:</w:t>
      </w:r>
    </w:p>
    <w:p w14:paraId="07DC1B52" w14:textId="677BFDBE" w:rsidR="00257F62" w:rsidRPr="0029598E" w:rsidRDefault="00257F62" w:rsidP="00C56A04">
      <w:pPr>
        <w:spacing w:after="0"/>
        <w:rPr>
          <w:rFonts w:ascii="Calibri" w:eastAsia="Calibri" w:hAnsi="Calibri" w:cs="Times New Roman"/>
          <w:b/>
          <w:bCs/>
          <w:color w:val="5B9BD5" w:themeColor="accent1"/>
          <w:sz w:val="8"/>
          <w:szCs w:val="8"/>
          <w:u w:val="single"/>
        </w:rPr>
      </w:pPr>
    </w:p>
    <w:tbl>
      <w:tblPr>
        <w:tblStyle w:val="Onopgemaaktetabel2"/>
        <w:tblW w:w="10206" w:type="dxa"/>
        <w:tblInd w:w="-5" w:type="dxa"/>
        <w:tblLayout w:type="fixed"/>
        <w:tblLook w:val="04A0" w:firstRow="1" w:lastRow="0" w:firstColumn="1" w:lastColumn="0" w:noHBand="0" w:noVBand="1"/>
      </w:tblPr>
      <w:tblGrid>
        <w:gridCol w:w="3124"/>
        <w:gridCol w:w="4961"/>
        <w:gridCol w:w="2121"/>
      </w:tblGrid>
      <w:tr w:rsidR="00257F62" w:rsidRPr="00875077" w14:paraId="198C32DE" w14:textId="77777777" w:rsidTr="002C005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right w:val="single" w:sz="4" w:space="0" w:color="7F7F7F" w:themeColor="text1" w:themeTint="80"/>
            </w:tcBorders>
            <w:hideMark/>
          </w:tcPr>
          <w:p w14:paraId="30A23148" w14:textId="77777777" w:rsidR="00257F62" w:rsidRDefault="00257F62" w:rsidP="00B74396">
            <w:pPr>
              <w:spacing w:line="276" w:lineRule="auto"/>
              <w:rPr>
                <w:rFonts w:ascii="Calibri" w:hAnsi="Calibri"/>
                <w:sz w:val="18"/>
                <w:szCs w:val="18"/>
              </w:rPr>
            </w:pPr>
            <w:r w:rsidRPr="00853B1A">
              <w:rPr>
                <w:rFonts w:ascii="Calibri" w:hAnsi="Calibri"/>
                <w:szCs w:val="20"/>
              </w:rPr>
              <w:t>Zorgaanbieder</w:t>
            </w:r>
            <w:r w:rsidR="00FE5918" w:rsidRPr="00FE5918">
              <w:rPr>
                <w:rFonts w:ascii="Calibri" w:hAnsi="Calibri"/>
                <w:b w:val="0"/>
                <w:bCs w:val="0"/>
                <w:sz w:val="18"/>
                <w:szCs w:val="18"/>
              </w:rPr>
              <w:t xml:space="preserve"> (zie hieronder)</w:t>
            </w:r>
          </w:p>
          <w:p w14:paraId="6474FD2B" w14:textId="7BC2CB72" w:rsidR="00CB2433" w:rsidRPr="00CB2433" w:rsidRDefault="00CB2433" w:rsidP="00B74396">
            <w:pPr>
              <w:spacing w:line="276" w:lineRule="auto"/>
              <w:rPr>
                <w:rFonts w:ascii="Calibri" w:hAnsi="Calibri"/>
                <w:sz w:val="4"/>
                <w:szCs w:val="4"/>
              </w:rPr>
            </w:pPr>
          </w:p>
        </w:tc>
        <w:tc>
          <w:tcPr>
            <w:tcW w:w="4961" w:type="dxa"/>
            <w:tcBorders>
              <w:top w:val="nil"/>
              <w:left w:val="single" w:sz="4" w:space="0" w:color="7F7F7F" w:themeColor="text1" w:themeTint="80"/>
              <w:right w:val="nil"/>
            </w:tcBorders>
          </w:tcPr>
          <w:p w14:paraId="77213655" w14:textId="0A8D3E3D" w:rsidR="00257F62" w:rsidRPr="00890AC8"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2121" w:type="dxa"/>
            <w:tcBorders>
              <w:top w:val="nil"/>
              <w:left w:val="nil"/>
              <w:bottom w:val="nil"/>
              <w:right w:val="nil"/>
            </w:tcBorders>
            <w:hideMark/>
          </w:tcPr>
          <w:p w14:paraId="502E414E" w14:textId="77777777" w:rsidR="00257F62" w:rsidRPr="00875077"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875077">
              <w:rPr>
                <w:rFonts w:ascii="Calibri" w:hAnsi="Calibri"/>
                <w:i/>
                <w:sz w:val="18"/>
                <w:szCs w:val="18"/>
              </w:rPr>
              <w:t>Naam</w:t>
            </w:r>
          </w:p>
        </w:tc>
      </w:tr>
      <w:tr w:rsidR="00257F62" w:rsidRPr="00875077" w14:paraId="31515041" w14:textId="77777777" w:rsidTr="002C0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24" w:type="dxa"/>
            <w:vMerge w:val="restart"/>
            <w:tcBorders>
              <w:left w:val="nil"/>
              <w:right w:val="single" w:sz="4" w:space="0" w:color="767171" w:themeColor="background2" w:themeShade="80"/>
            </w:tcBorders>
            <w:shd w:val="clear" w:color="auto" w:fill="auto"/>
            <w:hideMark/>
          </w:tcPr>
          <w:p w14:paraId="415D83BC" w14:textId="52790104" w:rsidR="00257F62" w:rsidRPr="00875077" w:rsidRDefault="00257F62" w:rsidP="00B74396">
            <w:pPr>
              <w:spacing w:line="276" w:lineRule="auto"/>
              <w:rPr>
                <w:rFonts w:ascii="Calibri" w:hAnsi="Calibri"/>
                <w:i/>
                <w:sz w:val="18"/>
                <w:szCs w:val="18"/>
              </w:rPr>
            </w:pPr>
            <w:r>
              <w:rPr>
                <w:rFonts w:ascii="Calibri" w:hAnsi="Calibri"/>
                <w:szCs w:val="20"/>
              </w:rPr>
              <w:t xml:space="preserve">Ouders </w:t>
            </w:r>
            <w:r w:rsidR="00157CDC">
              <w:rPr>
                <w:rFonts w:ascii="Calibri" w:hAnsi="Calibri"/>
                <w:b w:val="0"/>
                <w:bCs w:val="0"/>
                <w:sz w:val="18"/>
                <w:szCs w:val="18"/>
              </w:rPr>
              <w:t>/</w:t>
            </w:r>
            <w:r w:rsidRPr="00157CDC">
              <w:rPr>
                <w:rFonts w:ascii="Calibri" w:hAnsi="Calibri"/>
                <w:b w:val="0"/>
                <w:bCs w:val="0"/>
                <w:sz w:val="18"/>
                <w:szCs w:val="18"/>
              </w:rPr>
              <w:t xml:space="preserve"> </w:t>
            </w:r>
            <w:r w:rsidR="00157CDC">
              <w:rPr>
                <w:rFonts w:ascii="Calibri" w:hAnsi="Calibri"/>
                <w:b w:val="0"/>
                <w:bCs w:val="0"/>
                <w:sz w:val="18"/>
                <w:szCs w:val="18"/>
              </w:rPr>
              <w:t>V</w:t>
            </w:r>
            <w:r w:rsidRPr="00157CDC">
              <w:rPr>
                <w:rFonts w:ascii="Calibri" w:hAnsi="Calibri"/>
                <w:b w:val="0"/>
                <w:bCs w:val="0"/>
                <w:sz w:val="18"/>
                <w:szCs w:val="18"/>
              </w:rPr>
              <w:t>erzorgers</w:t>
            </w:r>
          </w:p>
        </w:tc>
        <w:tc>
          <w:tcPr>
            <w:tcW w:w="4961" w:type="dxa"/>
            <w:tcBorders>
              <w:left w:val="single" w:sz="4" w:space="0" w:color="767171" w:themeColor="background2" w:themeShade="80"/>
            </w:tcBorders>
            <w:shd w:val="clear" w:color="auto" w:fill="auto"/>
          </w:tcPr>
          <w:p w14:paraId="3B93A71A" w14:textId="77777777" w:rsidR="00257F62" w:rsidRPr="001A653C"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2121" w:type="dxa"/>
            <w:tcBorders>
              <w:top w:val="nil"/>
              <w:bottom w:val="nil"/>
              <w:right w:val="nil"/>
            </w:tcBorders>
            <w:shd w:val="clear" w:color="auto" w:fill="auto"/>
            <w:hideMark/>
          </w:tcPr>
          <w:p w14:paraId="4E6FC7D0" w14:textId="296BED37" w:rsidR="00257F62" w:rsidRPr="00875077"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1 </w:t>
            </w:r>
            <w:r w:rsidRPr="00767C14">
              <w:rPr>
                <w:rFonts w:ascii="Calibri" w:hAnsi="Calibri"/>
                <w:i/>
                <w:sz w:val="18"/>
                <w:szCs w:val="18"/>
              </w:rPr>
              <w:t>(verplicht)</w:t>
            </w:r>
          </w:p>
        </w:tc>
      </w:tr>
      <w:tr w:rsidR="00257F62" w:rsidRPr="00875077" w14:paraId="762EB50C" w14:textId="77777777" w:rsidTr="002C0058">
        <w:trPr>
          <w:trHeight w:val="311"/>
        </w:trPr>
        <w:tc>
          <w:tcPr>
            <w:cnfStyle w:val="001000000000" w:firstRow="0" w:lastRow="0" w:firstColumn="1" w:lastColumn="0" w:oddVBand="0" w:evenVBand="0" w:oddHBand="0" w:evenHBand="0" w:firstRowFirstColumn="0" w:firstRowLastColumn="0" w:lastRowFirstColumn="0" w:lastRowLastColumn="0"/>
            <w:tcW w:w="3124" w:type="dxa"/>
            <w:vMerge/>
            <w:tcBorders>
              <w:left w:val="nil"/>
              <w:right w:val="single" w:sz="4" w:space="0" w:color="767171" w:themeColor="background2" w:themeShade="80"/>
            </w:tcBorders>
            <w:shd w:val="clear" w:color="auto" w:fill="auto"/>
            <w:hideMark/>
          </w:tcPr>
          <w:p w14:paraId="1780915A" w14:textId="77777777" w:rsidR="00257F62" w:rsidRPr="00875077" w:rsidRDefault="00257F62" w:rsidP="00B74396">
            <w:pPr>
              <w:rPr>
                <w:rFonts w:ascii="Calibri" w:hAnsi="Calibri"/>
                <w:i/>
                <w:sz w:val="18"/>
                <w:szCs w:val="18"/>
              </w:rPr>
            </w:pPr>
          </w:p>
        </w:tc>
        <w:tc>
          <w:tcPr>
            <w:tcW w:w="4961" w:type="dxa"/>
            <w:tcBorders>
              <w:left w:val="single" w:sz="4" w:space="0" w:color="767171" w:themeColor="background2" w:themeShade="80"/>
            </w:tcBorders>
            <w:shd w:val="clear" w:color="auto" w:fill="auto"/>
          </w:tcPr>
          <w:p w14:paraId="3A54E4F7" w14:textId="77777777" w:rsidR="00257F62" w:rsidRPr="001A653C"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121" w:type="dxa"/>
            <w:tcBorders>
              <w:top w:val="nil"/>
              <w:bottom w:val="single" w:sz="2" w:space="0" w:color="767171" w:themeColor="background2" w:themeShade="80"/>
              <w:right w:val="nil"/>
            </w:tcBorders>
            <w:shd w:val="clear" w:color="auto" w:fill="auto"/>
            <w:hideMark/>
          </w:tcPr>
          <w:p w14:paraId="65E0A534" w14:textId="77777777" w:rsidR="00257F62" w:rsidRPr="00875077"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2 </w:t>
            </w:r>
            <w:r w:rsidRPr="00853B1A">
              <w:rPr>
                <w:rFonts w:ascii="Calibri" w:hAnsi="Calibri"/>
                <w:i/>
                <w:sz w:val="18"/>
                <w:szCs w:val="18"/>
              </w:rPr>
              <w:t>(verplicht)</w:t>
            </w:r>
          </w:p>
        </w:tc>
      </w:tr>
    </w:tbl>
    <w:p w14:paraId="74A965A7" w14:textId="77777777" w:rsidR="004F06D0" w:rsidRDefault="004F06D0"/>
    <w:tbl>
      <w:tblPr>
        <w:tblStyle w:val="Onopgemaaktetabel2"/>
        <w:tblW w:w="3151" w:type="dxa"/>
        <w:tblInd w:w="-142" w:type="dxa"/>
        <w:tblBorders>
          <w:top w:val="none" w:sz="0" w:space="0" w:color="auto"/>
          <w:bottom w:val="none" w:sz="0" w:space="0" w:color="auto"/>
        </w:tblBorders>
        <w:tblLayout w:type="fixed"/>
        <w:tblLook w:val="04A0" w:firstRow="1" w:lastRow="0" w:firstColumn="1" w:lastColumn="0" w:noHBand="0" w:noVBand="1"/>
      </w:tblPr>
      <w:tblGrid>
        <w:gridCol w:w="3151"/>
      </w:tblGrid>
      <w:tr w:rsidR="00C56A04" w:rsidRPr="007423F0" w14:paraId="351CCBBC" w14:textId="77777777" w:rsidTr="00F60B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151" w:type="dxa"/>
            <w:tcBorders>
              <w:bottom w:val="none" w:sz="0" w:space="0" w:color="auto"/>
            </w:tcBorders>
            <w:shd w:val="clear" w:color="auto" w:fill="auto"/>
          </w:tcPr>
          <w:p w14:paraId="5D2D7CE2" w14:textId="3465E6DA" w:rsidR="00C56A04" w:rsidRPr="00F60B87" w:rsidRDefault="00C56A04" w:rsidP="008F524F">
            <w:pPr>
              <w:spacing w:line="276" w:lineRule="auto"/>
              <w:rPr>
                <w:rFonts w:ascii="Calibri" w:hAnsi="Calibri"/>
                <w:b w:val="0"/>
                <w:bCs w:val="0"/>
                <w:color w:val="5B9BD5" w:themeColor="accent1"/>
                <w:sz w:val="28"/>
                <w:szCs w:val="28"/>
                <w14:textOutline w14:w="9525" w14:cap="rnd" w14:cmpd="sng" w14:algn="ctr">
                  <w14:noFill/>
                  <w14:prstDash w14:val="solid"/>
                  <w14:bevel/>
                </w14:textOutline>
              </w:rPr>
            </w:pPr>
            <w:r w:rsidRPr="00F60B87">
              <w:rPr>
                <w:rFonts w:ascii="Calibri" w:hAnsi="Calibri"/>
                <w:color w:val="5B9BD5" w:themeColor="accent1"/>
                <w:sz w:val="28"/>
                <w:szCs w:val="28"/>
                <w14:textOutline w14:w="9525" w14:cap="rnd" w14:cmpd="sng" w14:algn="ctr">
                  <w14:noFill/>
                  <w14:prstDash w14:val="solid"/>
                  <w14:bevel/>
                </w14:textOutline>
              </w:rPr>
              <w:lastRenderedPageBreak/>
              <w:t>Aanvullende informatie</w:t>
            </w:r>
          </w:p>
        </w:tc>
      </w:tr>
    </w:tbl>
    <w:p w14:paraId="2CC0B8C6" w14:textId="77777777" w:rsidR="00C56A04" w:rsidRDefault="00C56A04" w:rsidP="00C56A04">
      <w:pPr>
        <w:rPr>
          <w:rFonts w:ascii="Calibri" w:hAnsi="Calibri" w:cs="Calibri"/>
        </w:rPr>
      </w:pPr>
    </w:p>
    <w:p w14:paraId="7B74EC64" w14:textId="612DB799" w:rsidR="00C56A04" w:rsidRPr="00F61C23" w:rsidRDefault="00C56A04" w:rsidP="00C56A04">
      <w:pPr>
        <w:rPr>
          <w:rFonts w:ascii="Calibri" w:eastAsia="Calibri" w:hAnsi="Calibri" w:cs="Times New Roman"/>
          <w:lang w:eastAsia="nl-NL"/>
        </w:rPr>
      </w:pPr>
      <w:r w:rsidRPr="00F61C23">
        <w:rPr>
          <w:rFonts w:ascii="Calibri" w:eastAsia="Calibri" w:hAnsi="Calibri" w:cs="Times New Roman"/>
          <w:b/>
          <w:bCs/>
          <w:u w:val="single"/>
          <w:lang w:eastAsia="nl-NL"/>
        </w:rPr>
        <w:t>Zorgaanbieders Regio Gooi en Vechtstreek, vergoede diagnostiek</w:t>
      </w:r>
    </w:p>
    <w:p w14:paraId="4F9DBBD4" w14:textId="352DCB83" w:rsidR="00C56A04" w:rsidRPr="00D375EF" w:rsidRDefault="00C56A04" w:rsidP="00965CD0">
      <w:pPr>
        <w:jc w:val="both"/>
        <w:rPr>
          <w:rFonts w:ascii="Calibri" w:eastAsia="Calibri" w:hAnsi="Calibri" w:cs="Times New Roman"/>
          <w:sz w:val="20"/>
          <w:szCs w:val="20"/>
          <w:lang w:val="en-US" w:eastAsia="nl-NL"/>
        </w:rPr>
      </w:pPr>
      <w:bookmarkStart w:id="2" w:name="_Hlk161324713"/>
      <w:r w:rsidRPr="00D375EF">
        <w:rPr>
          <w:rFonts w:ascii="Calibri" w:eastAsia="Calibri" w:hAnsi="Calibri" w:cs="Times New Roman"/>
          <w:sz w:val="20"/>
          <w:szCs w:val="20"/>
          <w:lang w:val="en-US" w:eastAsia="nl-NL"/>
        </w:rPr>
        <w:t xml:space="preserve">Chinski </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t xml:space="preserve">    </w:t>
      </w:r>
      <w:r w:rsidR="00D375EF"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035 - 208 90 00</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r>
      <w:hyperlink r:id="rId12" w:history="1">
        <w:r w:rsidRPr="00D375EF">
          <w:rPr>
            <w:rStyle w:val="Hyperlink"/>
            <w:rFonts w:ascii="Calibri" w:eastAsia="Calibri" w:hAnsi="Calibri" w:cs="Times New Roman"/>
            <w:sz w:val="20"/>
            <w:szCs w:val="20"/>
            <w:lang w:val="en-US" w:eastAsia="nl-NL"/>
          </w:rPr>
          <w:t>www.chinski.nl</w:t>
        </w:r>
      </w:hyperlink>
      <w:r w:rsidR="00965CD0">
        <w:rPr>
          <w:rFonts w:ascii="Calibri" w:eastAsia="Calibri" w:hAnsi="Calibri" w:cs="Times New Roman"/>
          <w:sz w:val="20"/>
          <w:szCs w:val="20"/>
          <w:lang w:val="en-US" w:eastAsia="nl-NL"/>
        </w:rPr>
        <w:tab/>
      </w:r>
      <w:r w:rsidR="00965CD0">
        <w:rPr>
          <w:rFonts w:ascii="Calibri" w:eastAsia="Calibri" w:hAnsi="Calibri" w:cs="Times New Roman"/>
          <w:sz w:val="20"/>
          <w:szCs w:val="20"/>
          <w:lang w:val="en-US" w:eastAsia="nl-NL"/>
        </w:rPr>
        <w:tab/>
      </w:r>
      <w:r w:rsidR="00965CD0">
        <w:rPr>
          <w:rFonts w:ascii="Calibri" w:eastAsia="Calibri" w:hAnsi="Calibri" w:cs="Times New Roman"/>
          <w:sz w:val="20"/>
          <w:szCs w:val="20"/>
          <w:lang w:val="en-US" w:eastAsia="nl-NL"/>
        </w:rPr>
        <w:tab/>
      </w:r>
      <w:hyperlink r:id="rId13" w:history="1">
        <w:r w:rsidR="00965CD0" w:rsidRPr="000308DA">
          <w:rPr>
            <w:rStyle w:val="Hyperlink"/>
            <w:rFonts w:ascii="Calibri" w:eastAsia="Calibri" w:hAnsi="Calibri" w:cs="Times New Roman"/>
            <w:sz w:val="20"/>
            <w:szCs w:val="20"/>
            <w:lang w:val="en-US" w:eastAsia="nl-NL"/>
          </w:rPr>
          <w:t>gooienvecht@chinski.nl</w:t>
        </w:r>
      </w:hyperlink>
      <w:r w:rsidRPr="00D375EF">
        <w:rPr>
          <w:rFonts w:ascii="Calibri" w:eastAsia="Calibri" w:hAnsi="Calibri" w:cs="Times New Roman"/>
          <w:sz w:val="20"/>
          <w:szCs w:val="20"/>
          <w:lang w:val="en-US" w:eastAsia="nl-NL"/>
        </w:rPr>
        <w:t xml:space="preserve">  </w:t>
      </w:r>
    </w:p>
    <w:p w14:paraId="713B8576" w14:textId="6EFFC8C7"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Comenius</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030 - 605 25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4" w:history="1">
        <w:r w:rsidRPr="00D375EF">
          <w:rPr>
            <w:rStyle w:val="Hyperlink"/>
            <w:rFonts w:ascii="Calibri" w:eastAsia="Calibri" w:hAnsi="Calibri" w:cs="Times New Roman"/>
            <w:sz w:val="20"/>
            <w:szCs w:val="20"/>
            <w:lang w:eastAsia="nl-NL"/>
          </w:rPr>
          <w:t>www.comeniusggz.nl</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5" w:history="1">
        <w:r w:rsidR="00965CD0" w:rsidRPr="000308DA">
          <w:rPr>
            <w:rStyle w:val="Hyperlink"/>
            <w:rFonts w:ascii="Calibri" w:eastAsia="Calibri" w:hAnsi="Calibri" w:cs="Times New Roman"/>
            <w:sz w:val="20"/>
            <w:szCs w:val="20"/>
            <w:lang w:eastAsia="nl-NL"/>
          </w:rPr>
          <w:t>info@comeniusggz.nl</w:t>
        </w:r>
      </w:hyperlink>
      <w:r w:rsidRPr="00D375EF">
        <w:rPr>
          <w:rFonts w:ascii="Calibri" w:eastAsia="Calibri" w:hAnsi="Calibri" w:cs="Times New Roman"/>
          <w:sz w:val="20"/>
          <w:szCs w:val="20"/>
          <w:lang w:eastAsia="nl-NL"/>
        </w:rPr>
        <w:t xml:space="preserve"> </w:t>
      </w:r>
    </w:p>
    <w:p w14:paraId="137BEAB8" w14:textId="43E6F4AF"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 xml:space="preserve">ECLG </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085 - 002 21 30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6" w:history="1">
        <w:r w:rsidRPr="00D375EF">
          <w:rPr>
            <w:rStyle w:val="Hyperlink"/>
            <w:rFonts w:ascii="Calibri" w:eastAsia="Calibri" w:hAnsi="Calibri" w:cs="Times New Roman"/>
            <w:sz w:val="20"/>
            <w:szCs w:val="20"/>
            <w:lang w:eastAsia="nl-NL"/>
          </w:rPr>
          <w:t>www.eclg.nl/index-co</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7" w:history="1">
        <w:r w:rsidR="00965CD0" w:rsidRPr="000308DA">
          <w:rPr>
            <w:rStyle w:val="Hyperlink"/>
            <w:rFonts w:ascii="Calibri" w:eastAsia="Calibri" w:hAnsi="Calibri" w:cs="Times New Roman"/>
            <w:sz w:val="20"/>
            <w:szCs w:val="20"/>
            <w:lang w:eastAsia="nl-NL"/>
          </w:rPr>
          <w:t>ECLG@zorgmail.nl</w:t>
        </w:r>
      </w:hyperlink>
      <w:r w:rsidRPr="00D375EF">
        <w:rPr>
          <w:rFonts w:ascii="Calibri" w:eastAsia="Calibri" w:hAnsi="Calibri" w:cs="Times New Roman"/>
          <w:sz w:val="20"/>
          <w:szCs w:val="20"/>
          <w:lang w:eastAsia="nl-NL"/>
        </w:rPr>
        <w:t xml:space="preserve"> </w:t>
      </w:r>
    </w:p>
    <w:p w14:paraId="13E84939" w14:textId="4A6C52D0"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 xml:space="preserve">Gooise Praktijk </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035 - 523 11 11</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8" w:history="1">
        <w:r w:rsidRPr="00D375EF">
          <w:rPr>
            <w:rStyle w:val="Hyperlink"/>
            <w:rFonts w:ascii="Calibri" w:eastAsia="Calibri" w:hAnsi="Calibri" w:cs="Times New Roman"/>
            <w:sz w:val="20"/>
            <w:szCs w:val="20"/>
            <w:lang w:eastAsia="nl-NL"/>
          </w:rPr>
          <w:t>www.gooisepraktijk.nl</w:t>
        </w:r>
      </w:hyperlink>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9" w:history="1">
        <w:r w:rsidR="00965CD0" w:rsidRPr="000308DA">
          <w:rPr>
            <w:rStyle w:val="Hyperlink"/>
            <w:rFonts w:ascii="Calibri" w:eastAsia="Calibri" w:hAnsi="Calibri" w:cs="Times New Roman"/>
            <w:sz w:val="20"/>
            <w:szCs w:val="20"/>
            <w:lang w:eastAsia="nl-NL"/>
          </w:rPr>
          <w:t>info@gooisepraktijk.nl</w:t>
        </w:r>
      </w:hyperlink>
      <w:r w:rsidRPr="00D375EF">
        <w:rPr>
          <w:rFonts w:ascii="Calibri" w:eastAsia="Calibri" w:hAnsi="Calibri" w:cs="Times New Roman"/>
          <w:sz w:val="20"/>
          <w:szCs w:val="20"/>
          <w:lang w:eastAsia="nl-NL"/>
        </w:rPr>
        <w:t xml:space="preserve"> </w:t>
      </w:r>
    </w:p>
    <w:p w14:paraId="514DC1E9" w14:textId="72D16F8F"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Opdidakt</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088 - 010 43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20" w:history="1">
        <w:r w:rsidRPr="00D375EF">
          <w:rPr>
            <w:rStyle w:val="Hyperlink"/>
            <w:rFonts w:ascii="Calibri" w:eastAsia="Calibri" w:hAnsi="Calibri" w:cs="Times New Roman"/>
            <w:sz w:val="20"/>
            <w:szCs w:val="20"/>
            <w:lang w:eastAsia="nl-NL"/>
          </w:rPr>
          <w:t>www.opdidakt.nl</w:t>
        </w:r>
      </w:hyperlink>
      <w:r w:rsidRPr="00D375EF">
        <w:rPr>
          <w:rFonts w:ascii="Calibri" w:eastAsia="Calibri" w:hAnsi="Calibri" w:cs="Times New Roman"/>
          <w:sz w:val="20"/>
          <w:szCs w:val="20"/>
          <w:lang w:eastAsia="nl-NL"/>
        </w:rPr>
        <w:tab/>
        <w:t xml:space="preserve"> </w:t>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ab/>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ab/>
      </w:r>
      <w:hyperlink r:id="rId21" w:history="1">
        <w:r w:rsidR="00965CD0" w:rsidRPr="000308DA">
          <w:rPr>
            <w:rStyle w:val="Hyperlink"/>
            <w:rFonts w:ascii="Calibri" w:eastAsia="Calibri" w:hAnsi="Calibri" w:cs="Times New Roman"/>
            <w:sz w:val="20"/>
            <w:szCs w:val="20"/>
            <w:lang w:eastAsia="nl-NL"/>
          </w:rPr>
          <w:t>zorgverlening@opdidakt.nl</w:t>
        </w:r>
      </w:hyperlink>
      <w:r w:rsidRPr="00D375EF">
        <w:rPr>
          <w:rFonts w:ascii="Calibri" w:eastAsia="Calibri" w:hAnsi="Calibri" w:cs="Times New Roman"/>
          <w:sz w:val="20"/>
          <w:szCs w:val="20"/>
          <w:lang w:eastAsia="nl-NL"/>
        </w:rPr>
        <w:t xml:space="preserve"> </w:t>
      </w:r>
    </w:p>
    <w:p w14:paraId="2F14D5F2" w14:textId="168DBACB" w:rsidR="00C56A04" w:rsidRPr="00D375EF" w:rsidRDefault="00C56A04" w:rsidP="00965CD0">
      <w:pPr>
        <w:jc w:val="both"/>
        <w:rPr>
          <w:rFonts w:ascii="Calibri" w:eastAsia="Calibri" w:hAnsi="Calibri" w:cs="Times New Roman"/>
          <w:sz w:val="20"/>
          <w:szCs w:val="20"/>
          <w:lang w:val="en-US" w:eastAsia="nl-NL"/>
        </w:rPr>
      </w:pPr>
      <w:r w:rsidRPr="00D375EF">
        <w:rPr>
          <w:rFonts w:ascii="Calibri" w:eastAsia="Calibri" w:hAnsi="Calibri" w:cs="Times New Roman"/>
          <w:sz w:val="20"/>
          <w:szCs w:val="20"/>
          <w:lang w:val="en-US" w:eastAsia="nl-NL"/>
        </w:rPr>
        <w:t>RID</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t xml:space="preserve">    </w:t>
      </w:r>
      <w:r w:rsidR="00D375EF"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085 - 760 01 75</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r>
      <w:hyperlink r:id="rId22" w:history="1">
        <w:r w:rsidRPr="00D375EF">
          <w:rPr>
            <w:rStyle w:val="Hyperlink"/>
            <w:rFonts w:ascii="Calibri" w:eastAsia="Calibri" w:hAnsi="Calibri" w:cs="Times New Roman"/>
            <w:sz w:val="20"/>
            <w:szCs w:val="20"/>
            <w:lang w:val="en-US" w:eastAsia="nl-NL"/>
          </w:rPr>
          <w:t>www.rid.nl/dyslexie</w:t>
        </w:r>
      </w:hyperlink>
      <w:r w:rsidRPr="00D375EF">
        <w:rPr>
          <w:rFonts w:ascii="Calibri" w:eastAsia="Calibri" w:hAnsi="Calibri" w:cs="Times New Roman"/>
          <w:sz w:val="20"/>
          <w:szCs w:val="20"/>
          <w:lang w:val="en-US" w:eastAsia="nl-NL"/>
        </w:rPr>
        <w:tab/>
        <w:t xml:space="preserve">      </w:t>
      </w:r>
      <w:r w:rsidR="00965CD0">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 xml:space="preserve"> </w:t>
      </w:r>
      <w:hyperlink r:id="rId23" w:history="1">
        <w:r w:rsidR="00965CD0" w:rsidRPr="000308DA">
          <w:rPr>
            <w:rStyle w:val="Hyperlink"/>
            <w:rFonts w:ascii="Calibri" w:eastAsia="Calibri" w:hAnsi="Calibri" w:cs="Times New Roman"/>
            <w:sz w:val="20"/>
            <w:szCs w:val="20"/>
            <w:lang w:val="en-US" w:eastAsia="nl-NL"/>
          </w:rPr>
          <w:t>almere@rid.nl</w:t>
        </w:r>
      </w:hyperlink>
      <w:r w:rsidRPr="00D375EF">
        <w:rPr>
          <w:rFonts w:ascii="Calibri" w:eastAsia="Calibri" w:hAnsi="Calibri" w:cs="Times New Roman"/>
          <w:sz w:val="20"/>
          <w:szCs w:val="20"/>
          <w:lang w:val="en-US" w:eastAsia="nl-NL"/>
        </w:rPr>
        <w:t xml:space="preserve"> </w:t>
      </w:r>
    </w:p>
    <w:p w14:paraId="4D6077A2" w14:textId="4DE4968C"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Stichting 1801</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088 - 180 11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24" w:history="1">
        <w:r w:rsidRPr="00D375EF">
          <w:rPr>
            <w:rStyle w:val="Hyperlink"/>
            <w:rFonts w:ascii="Calibri" w:eastAsia="Calibri" w:hAnsi="Calibri" w:cs="Times New Roman"/>
            <w:sz w:val="20"/>
            <w:szCs w:val="20"/>
            <w:lang w:eastAsia="nl-NL"/>
          </w:rPr>
          <w:t>www.1801.nl</w:t>
        </w:r>
      </w:hyperlink>
      <w:r w:rsidRPr="00D375EF">
        <w:rPr>
          <w:rFonts w:ascii="Calibri" w:eastAsia="Calibri" w:hAnsi="Calibri" w:cs="Times New Roman"/>
          <w:sz w:val="20"/>
          <w:szCs w:val="20"/>
          <w:lang w:eastAsia="nl-NL"/>
        </w:rPr>
        <w:tab/>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25" w:history="1">
        <w:r w:rsidR="00965CD0" w:rsidRPr="000308DA">
          <w:rPr>
            <w:rStyle w:val="Hyperlink"/>
            <w:rFonts w:ascii="Calibri" w:eastAsia="Calibri" w:hAnsi="Calibri" w:cs="Times New Roman"/>
            <w:sz w:val="20"/>
            <w:szCs w:val="20"/>
            <w:lang w:eastAsia="nl-NL"/>
          </w:rPr>
          <w:t>jeugd@1801.nl</w:t>
        </w:r>
      </w:hyperlink>
      <w:r w:rsidRPr="00D375EF">
        <w:rPr>
          <w:rFonts w:ascii="Calibri" w:eastAsia="Calibri" w:hAnsi="Calibri" w:cs="Times New Roman"/>
          <w:sz w:val="20"/>
          <w:szCs w:val="20"/>
          <w:lang w:eastAsia="nl-NL"/>
        </w:rPr>
        <w:t xml:space="preserve"> </w:t>
      </w:r>
    </w:p>
    <w:p w14:paraId="08DA7013" w14:textId="35DF2C0C" w:rsidR="00C56A04" w:rsidRPr="00D375EF" w:rsidRDefault="00C56A04" w:rsidP="00965CD0">
      <w:pPr>
        <w:jc w:val="both"/>
        <w:rPr>
          <w:rFonts w:ascii="Calibri" w:eastAsia="Calibri" w:hAnsi="Calibri" w:cs="Times New Roman"/>
          <w:color w:val="0563C1"/>
          <w:sz w:val="20"/>
          <w:szCs w:val="20"/>
          <w:u w:val="single"/>
          <w:lang w:eastAsia="nl-NL"/>
        </w:rPr>
      </w:pPr>
      <w:r w:rsidRPr="00D375EF">
        <w:rPr>
          <w:rFonts w:ascii="Calibri" w:eastAsia="Calibri" w:hAnsi="Calibri" w:cs="Times New Roman"/>
          <w:sz w:val="20"/>
          <w:szCs w:val="20"/>
          <w:lang w:eastAsia="nl-NL"/>
        </w:rPr>
        <w:t xml:space="preserve">Stichting Taalhulp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035 - 628 38 02</w:t>
      </w:r>
      <w:r w:rsidRPr="00D375EF">
        <w:rPr>
          <w:rFonts w:ascii="Calibri" w:eastAsia="Calibri" w:hAnsi="Calibri" w:cs="Times New Roman"/>
          <w:sz w:val="20"/>
          <w:szCs w:val="20"/>
          <w:lang w:eastAsia="nl-NL"/>
        </w:rPr>
        <w:tab/>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w:t>
      </w:r>
      <w:r w:rsidR="00965CD0">
        <w:rPr>
          <w:rFonts w:ascii="Calibri" w:eastAsia="Calibri" w:hAnsi="Calibri" w:cs="Times New Roman"/>
          <w:sz w:val="20"/>
          <w:szCs w:val="20"/>
          <w:lang w:eastAsia="nl-NL"/>
        </w:rPr>
        <w:tab/>
      </w:r>
      <w:hyperlink r:id="rId26" w:history="1">
        <w:r w:rsidR="00FF5A30" w:rsidRPr="00DF75AC">
          <w:rPr>
            <w:rStyle w:val="Hyperlink"/>
            <w:rFonts w:ascii="Calibri" w:eastAsia="Calibri" w:hAnsi="Calibri" w:cs="Times New Roman"/>
            <w:sz w:val="20"/>
            <w:szCs w:val="20"/>
            <w:lang w:eastAsia="nl-NL"/>
          </w:rPr>
          <w:t>www.stichti</w:t>
        </w:r>
        <w:r w:rsidR="00FF5A30" w:rsidRPr="00DF75AC">
          <w:rPr>
            <w:rStyle w:val="Hyperlink"/>
            <w:rFonts w:ascii="Calibri" w:eastAsia="Calibri" w:hAnsi="Calibri" w:cs="Times New Roman"/>
            <w:sz w:val="20"/>
            <w:szCs w:val="20"/>
            <w:lang w:eastAsia="nl-NL"/>
          </w:rPr>
          <w:t>ngtaalhulp.nl</w:t>
        </w:r>
      </w:hyperlink>
      <w:r w:rsidRPr="00D375EF">
        <w:rPr>
          <w:rFonts w:ascii="Calibri" w:eastAsia="Calibri" w:hAnsi="Calibri" w:cs="Times New Roman"/>
          <w:color w:val="0563C1"/>
          <w:sz w:val="20"/>
          <w:szCs w:val="20"/>
          <w:lang w:eastAsia="nl-NL"/>
        </w:rPr>
        <w:t xml:space="preserve">  </w:t>
      </w:r>
      <w:r w:rsidR="00D4593B" w:rsidRPr="00D375EF">
        <w:rPr>
          <w:rFonts w:ascii="Calibri" w:eastAsia="Calibri" w:hAnsi="Calibri" w:cs="Times New Roman"/>
          <w:color w:val="0563C1"/>
          <w:sz w:val="20"/>
          <w:szCs w:val="20"/>
          <w:lang w:eastAsia="nl-NL"/>
        </w:rPr>
        <w:t xml:space="preserve">              </w:t>
      </w:r>
      <w:r w:rsidR="00965CD0">
        <w:rPr>
          <w:rFonts w:ascii="Calibri" w:eastAsia="Calibri" w:hAnsi="Calibri" w:cs="Times New Roman"/>
          <w:color w:val="0563C1"/>
          <w:sz w:val="20"/>
          <w:szCs w:val="20"/>
          <w:lang w:eastAsia="nl-NL"/>
        </w:rPr>
        <w:tab/>
      </w:r>
      <w:hyperlink r:id="rId27" w:history="1">
        <w:r w:rsidR="00965CD0" w:rsidRPr="000308DA">
          <w:rPr>
            <w:rStyle w:val="Hyperlink"/>
            <w:rFonts w:ascii="Calibri" w:eastAsia="Calibri" w:hAnsi="Calibri" w:cs="Times New Roman"/>
            <w:sz w:val="20"/>
            <w:szCs w:val="20"/>
            <w:lang w:eastAsia="nl-NL"/>
          </w:rPr>
          <w:t>secretariaat@stichtingtaalhulp.nl</w:t>
        </w:r>
      </w:hyperlink>
      <w:r w:rsidRPr="00D375EF">
        <w:rPr>
          <w:rFonts w:ascii="Calibri" w:eastAsia="Calibri" w:hAnsi="Calibri" w:cs="Times New Roman"/>
          <w:sz w:val="20"/>
          <w:szCs w:val="20"/>
          <w:u w:val="single"/>
          <w:lang w:eastAsia="nl-NL"/>
        </w:rPr>
        <w:t xml:space="preserve"> </w:t>
      </w:r>
    </w:p>
    <w:p w14:paraId="3F0A43CC" w14:textId="1BAE8224"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Zien in de Klas</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030 - 243 76 82</w:t>
      </w:r>
      <w:r w:rsidRPr="00D375EF">
        <w:rPr>
          <w:rFonts w:ascii="Calibri" w:eastAsia="Calibri" w:hAnsi="Calibri" w:cs="Times New Roman"/>
          <w:sz w:val="20"/>
          <w:szCs w:val="20"/>
          <w:lang w:eastAsia="nl-NL"/>
        </w:rPr>
        <w:tab/>
        <w:t xml:space="preserve"> </w:t>
      </w:r>
      <w:r w:rsidRPr="00D375EF">
        <w:rPr>
          <w:rFonts w:ascii="Calibri" w:eastAsia="Calibri" w:hAnsi="Calibri" w:cs="Times New Roman"/>
          <w:sz w:val="20"/>
          <w:szCs w:val="20"/>
          <w:lang w:eastAsia="nl-NL"/>
        </w:rPr>
        <w:tab/>
      </w:r>
      <w:hyperlink r:id="rId28" w:history="1">
        <w:r w:rsidRPr="00D375EF">
          <w:rPr>
            <w:rStyle w:val="Hyperlink"/>
            <w:rFonts w:ascii="Calibri" w:eastAsia="Calibri" w:hAnsi="Calibri" w:cs="Times New Roman"/>
            <w:sz w:val="20"/>
            <w:szCs w:val="20"/>
            <w:lang w:eastAsia="nl-NL"/>
          </w:rPr>
          <w:t>www.zienindeklas.nl</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29" w:history="1">
        <w:r w:rsidR="00965CD0" w:rsidRPr="000308DA">
          <w:rPr>
            <w:rStyle w:val="Hyperlink"/>
            <w:rFonts w:ascii="Calibri" w:eastAsia="Calibri" w:hAnsi="Calibri" w:cs="Times New Roman"/>
            <w:sz w:val="20"/>
            <w:szCs w:val="20"/>
            <w:lang w:eastAsia="nl-NL"/>
          </w:rPr>
          <w:t>dyslexie@zienindeklas.nl</w:t>
        </w:r>
      </w:hyperlink>
      <w:r w:rsidRPr="00D375EF">
        <w:rPr>
          <w:rFonts w:ascii="Calibri" w:eastAsia="Calibri" w:hAnsi="Calibri" w:cs="Times New Roman"/>
          <w:sz w:val="20"/>
          <w:szCs w:val="20"/>
          <w:lang w:eastAsia="nl-NL"/>
        </w:rPr>
        <w:t xml:space="preserve"> </w:t>
      </w:r>
    </w:p>
    <w:bookmarkEnd w:id="2"/>
    <w:p w14:paraId="2A131A66" w14:textId="77777777" w:rsidR="006F4C2A" w:rsidRDefault="006F4C2A" w:rsidP="00C56A04">
      <w:pPr>
        <w:spacing w:after="0" w:line="240" w:lineRule="auto"/>
        <w:rPr>
          <w:rFonts w:ascii="Calibri" w:eastAsia="Calibri" w:hAnsi="Calibri" w:cs="Times New Roman"/>
          <w:lang w:eastAsia="nl-NL"/>
        </w:rPr>
      </w:pPr>
    </w:p>
    <w:p w14:paraId="7A0B8535" w14:textId="333597F3" w:rsidR="00C56A04" w:rsidRPr="00AB38A3" w:rsidRDefault="00C56A04" w:rsidP="00C56A04">
      <w:pPr>
        <w:spacing w:after="0" w:line="240" w:lineRule="auto"/>
        <w:rPr>
          <w:rFonts w:ascii="Calibri" w:eastAsia="Calibri" w:hAnsi="Calibri" w:cs="Calibri"/>
          <w:b/>
          <w:bCs/>
          <w:u w:val="single"/>
          <w:lang w:eastAsia="nl-NL"/>
        </w:rPr>
      </w:pPr>
      <w:r w:rsidRPr="00AB38A3">
        <w:rPr>
          <w:rFonts w:ascii="Calibri" w:eastAsia="Calibri" w:hAnsi="Calibri" w:cs="Calibri"/>
          <w:b/>
          <w:bCs/>
          <w:u w:val="single"/>
          <w:lang w:eastAsia="nl-NL"/>
        </w:rPr>
        <w:t>Poortwachter Het ABC</w:t>
      </w:r>
    </w:p>
    <w:p w14:paraId="27023592"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In opdracht van Regio Gooi en Vechtstreek beoordeelt Het ABC of een leerling in aanmerking komt voor vergoede diagnostiek van Ernstige Dyslexie (ED) volgens de richtlijnen van het NKD (</w:t>
      </w:r>
      <w:hyperlink r:id="rId30" w:history="1">
        <w:r w:rsidRPr="00D375EF">
          <w:rPr>
            <w:rFonts w:ascii="Calibri" w:eastAsia="Calibri" w:hAnsi="Calibri" w:cs="Calibri"/>
            <w:color w:val="0563C1"/>
            <w:sz w:val="20"/>
            <w:szCs w:val="20"/>
            <w:u w:val="single"/>
            <w:lang w:eastAsia="nl-NL"/>
          </w:rPr>
          <w:t>https://www.nkd.nl/</w:t>
        </w:r>
      </w:hyperlink>
      <w:r w:rsidRPr="00D375EF">
        <w:rPr>
          <w:rFonts w:ascii="Calibri" w:eastAsia="Calibri" w:hAnsi="Calibri" w:cs="Calibri"/>
          <w:sz w:val="20"/>
          <w:szCs w:val="20"/>
          <w:lang w:eastAsia="nl-NL"/>
        </w:rPr>
        <w:t>)</w:t>
      </w:r>
    </w:p>
    <w:p w14:paraId="1ACDEA7F"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Wanneer het leerlingdossier van uw kind voldoet aan deze criteria, kunt u als ouder(s) uw kind aanmelden bij een dyslexiezorgverlener voor onderzoek. De zorgverlener bepaalt of er na diagnostiek ook behandeling nodig is. </w:t>
      </w:r>
    </w:p>
    <w:p w14:paraId="68A9D669" w14:textId="77777777" w:rsidR="00C56A04" w:rsidRPr="00D375EF" w:rsidRDefault="00C56A04" w:rsidP="00C56A04">
      <w:pPr>
        <w:spacing w:after="0" w:line="240" w:lineRule="auto"/>
        <w:rPr>
          <w:rFonts w:ascii="Calibri" w:eastAsia="Calibri" w:hAnsi="Calibri" w:cs="Calibri"/>
          <w:b/>
          <w:bCs/>
          <w:u w:val="single"/>
          <w:lang w:eastAsia="nl-NL"/>
        </w:rPr>
      </w:pPr>
      <w:r w:rsidRPr="00D375EF">
        <w:rPr>
          <w:rFonts w:ascii="Calibri" w:eastAsia="Calibri" w:hAnsi="Calibri" w:cs="Calibri"/>
          <w:b/>
          <w:bCs/>
          <w:u w:val="single"/>
          <w:lang w:eastAsia="nl-NL"/>
        </w:rPr>
        <w:t>Privacy</w:t>
      </w:r>
    </w:p>
    <w:p w14:paraId="569376E6" w14:textId="797A6999"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Uiteraard kunt u altijd uw toestemming intrekken. </w:t>
      </w:r>
    </w:p>
    <w:p w14:paraId="72453FF3" w14:textId="306948FA" w:rsidR="00C56A04" w:rsidRPr="00D375EF" w:rsidRDefault="00C56A04" w:rsidP="00C56A04">
      <w:pPr>
        <w:spacing w:after="0"/>
        <w:rPr>
          <w:rFonts w:ascii="Calibri" w:eastAsia="Calibri" w:hAnsi="Calibri" w:cs="Calibri"/>
          <w:sz w:val="20"/>
          <w:szCs w:val="20"/>
          <w:lang w:eastAsia="nl-NL"/>
        </w:rPr>
      </w:pPr>
    </w:p>
    <w:p w14:paraId="65B34AC8" w14:textId="5B691A31"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Voor meer informatie over hoe wij en Het ABC omgaan met persoonsgegevens verwijzen we u naar onze privacyverklaring op de website van de school en naar het privacy beleid van Het ABC, beschikbaar via </w:t>
      </w:r>
    </w:p>
    <w:p w14:paraId="2A48BE16" w14:textId="002C319D" w:rsidR="00C56A04" w:rsidRPr="00D375EF" w:rsidRDefault="00000000" w:rsidP="00C56A04">
      <w:pPr>
        <w:spacing w:after="0"/>
        <w:rPr>
          <w:rFonts w:ascii="Calibri" w:eastAsia="Calibri" w:hAnsi="Calibri" w:cs="Calibri"/>
          <w:sz w:val="20"/>
          <w:szCs w:val="20"/>
          <w:lang w:eastAsia="nl-NL"/>
        </w:rPr>
      </w:pPr>
      <w:hyperlink r:id="rId31" w:tgtFrame="_new" w:history="1">
        <w:r w:rsidR="00C56A04" w:rsidRPr="00D375EF">
          <w:rPr>
            <w:rFonts w:ascii="Calibri" w:eastAsia="Calibri" w:hAnsi="Calibri" w:cs="Calibri"/>
            <w:color w:val="0000FF"/>
            <w:sz w:val="20"/>
            <w:szCs w:val="20"/>
            <w:u w:val="single"/>
            <w:lang w:eastAsia="nl-NL"/>
          </w:rPr>
          <w:t>Het ABC/Privacyverklaring-en-toelichting</w:t>
        </w:r>
      </w:hyperlink>
    </w:p>
    <w:p w14:paraId="43B12D41" w14:textId="5E98A1EB" w:rsidR="00C56A04" w:rsidRPr="00D375EF" w:rsidRDefault="00C56A04" w:rsidP="00C56A04">
      <w:pPr>
        <w:spacing w:after="0"/>
        <w:rPr>
          <w:rFonts w:ascii="Calibri" w:eastAsia="Calibri" w:hAnsi="Calibri" w:cs="Times New Roman"/>
          <w:sz w:val="20"/>
          <w:szCs w:val="20"/>
        </w:rPr>
      </w:pPr>
    </w:p>
    <w:p w14:paraId="7F21F997" w14:textId="1BA10460" w:rsidR="00C56A04" w:rsidRPr="00642667" w:rsidRDefault="00C56A04" w:rsidP="00C56A04">
      <w:pPr>
        <w:rPr>
          <w:rFonts w:ascii="Calibri" w:hAnsi="Calibri" w:cs="Calibri"/>
        </w:rPr>
      </w:pPr>
    </w:p>
    <w:p w14:paraId="2335014B" w14:textId="07756C53" w:rsidR="00C56A04" w:rsidRPr="00AF204B" w:rsidRDefault="00C56A04" w:rsidP="00E90C0B">
      <w:pPr>
        <w:spacing w:after="0"/>
        <w:rPr>
          <w:rFonts w:ascii="Calibri" w:eastAsia="Calibri" w:hAnsi="Calibri" w:cs="Times New Roman"/>
          <w:sz w:val="8"/>
          <w:szCs w:val="8"/>
        </w:rPr>
      </w:pPr>
    </w:p>
    <w:sectPr w:rsidR="00C56A04" w:rsidRPr="00AF204B" w:rsidSect="00990733">
      <w:headerReference w:type="even" r:id="rId32"/>
      <w:headerReference w:type="default" r:id="rId33"/>
      <w:footerReference w:type="even" r:id="rId34"/>
      <w:footerReference w:type="default" r:id="rId35"/>
      <w:headerReference w:type="first" r:id="rId36"/>
      <w:footerReference w:type="first" r:id="rId37"/>
      <w:pgSz w:w="11906" w:h="16838"/>
      <w:pgMar w:top="1555" w:right="991"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F9C3" w14:textId="77777777" w:rsidR="00E41285" w:rsidRDefault="00E41285" w:rsidP="006D0186">
      <w:pPr>
        <w:spacing w:after="0" w:line="240" w:lineRule="auto"/>
      </w:pPr>
      <w:r>
        <w:separator/>
      </w:r>
    </w:p>
  </w:endnote>
  <w:endnote w:type="continuationSeparator" w:id="0">
    <w:p w14:paraId="749AA20F" w14:textId="77777777" w:rsidR="00E41285" w:rsidRDefault="00E41285" w:rsidP="006D0186">
      <w:pPr>
        <w:spacing w:after="0" w:line="240" w:lineRule="auto"/>
      </w:pPr>
      <w:r>
        <w:continuationSeparator/>
      </w:r>
    </w:p>
  </w:endnote>
  <w:endnote w:type="continuationNotice" w:id="1">
    <w:p w14:paraId="46244366" w14:textId="77777777" w:rsidR="00E41285" w:rsidRDefault="00E41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D290" w14:textId="77777777" w:rsidR="00993AE6" w:rsidRDefault="00993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78D" w14:textId="5867D77A" w:rsidR="00925690" w:rsidRDefault="00925690" w:rsidP="00925690">
    <w:pPr>
      <w:pStyle w:val="Voettekst"/>
      <w:jc w:val="center"/>
      <w:rPr>
        <w:sz w:val="18"/>
        <w:szCs w:val="18"/>
      </w:rPr>
    </w:pPr>
    <w:r>
      <w:rPr>
        <w:sz w:val="18"/>
        <w:szCs w:val="18"/>
      </w:rPr>
      <w:t xml:space="preserve">Laatste update document: </w:t>
    </w:r>
    <w:r w:rsidR="00993AE6">
      <w:rPr>
        <w:sz w:val="18"/>
        <w:szCs w:val="18"/>
      </w:rPr>
      <w:t>okt</w:t>
    </w:r>
    <w:r>
      <w:rPr>
        <w:sz w:val="18"/>
        <w:szCs w:val="18"/>
      </w:rPr>
      <w:t xml:space="preserve"> 2024</w:t>
    </w:r>
  </w:p>
  <w:p w14:paraId="232B1055" w14:textId="30D0421A" w:rsidR="00926AAF" w:rsidRPr="009F2DA5" w:rsidRDefault="00926AAF" w:rsidP="009F2D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02B" w14:textId="72DC395D" w:rsidR="000D4982" w:rsidRDefault="000D4982" w:rsidP="000D4982">
    <w:pPr>
      <w:pStyle w:val="Voettekst"/>
      <w:jc w:val="center"/>
      <w:rPr>
        <w:sz w:val="18"/>
        <w:szCs w:val="18"/>
      </w:rPr>
    </w:pPr>
    <w:r>
      <w:rPr>
        <w:sz w:val="18"/>
        <w:szCs w:val="18"/>
      </w:rPr>
      <w:t xml:space="preserve">Laatste update document: </w:t>
    </w:r>
    <w:r w:rsidR="00993AE6">
      <w:rPr>
        <w:sz w:val="18"/>
        <w:szCs w:val="18"/>
      </w:rPr>
      <w:t>okt</w:t>
    </w:r>
    <w:r>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8FE6" w14:textId="77777777" w:rsidR="00E41285" w:rsidRDefault="00E41285" w:rsidP="006D0186">
      <w:pPr>
        <w:spacing w:after="0" w:line="240" w:lineRule="auto"/>
      </w:pPr>
      <w:r>
        <w:separator/>
      </w:r>
    </w:p>
  </w:footnote>
  <w:footnote w:type="continuationSeparator" w:id="0">
    <w:p w14:paraId="0507FD60" w14:textId="77777777" w:rsidR="00E41285" w:rsidRDefault="00E41285" w:rsidP="006D0186">
      <w:pPr>
        <w:spacing w:after="0" w:line="240" w:lineRule="auto"/>
      </w:pPr>
      <w:r>
        <w:continuationSeparator/>
      </w:r>
    </w:p>
  </w:footnote>
  <w:footnote w:type="continuationNotice" w:id="1">
    <w:p w14:paraId="1474FAAE" w14:textId="77777777" w:rsidR="00E41285" w:rsidRDefault="00E41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9C55" w14:textId="77777777" w:rsidR="00993AE6" w:rsidRDefault="00993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2CAB" w14:textId="68693CB5" w:rsidR="00784B48" w:rsidRPr="00784B48" w:rsidRDefault="00D41E2C" w:rsidP="00990733">
    <w:pPr>
      <w:pStyle w:val="Normaalweb"/>
    </w:pPr>
    <w:r>
      <w:rPr>
        <w:noProof/>
      </w:rPr>
      <w:drawing>
        <wp:inline distT="0" distB="0" distL="0" distR="0" wp14:anchorId="0DC3EAC8" wp14:editId="6F9127CC">
          <wp:extent cx="6300470" cy="151130"/>
          <wp:effectExtent l="0" t="0" r="5080" b="127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F55" w14:textId="77777777" w:rsidR="00990733" w:rsidRDefault="00990733" w:rsidP="00990733">
    <w:pPr>
      <w:pStyle w:val="Normaalweb"/>
    </w:pPr>
    <w:r>
      <w:rPr>
        <w:noProof/>
      </w:rPr>
      <w:drawing>
        <wp:inline distT="0" distB="0" distL="0" distR="0" wp14:anchorId="5AEE3EA3" wp14:editId="00E5EC9A">
          <wp:extent cx="6300470" cy="151130"/>
          <wp:effectExtent l="0" t="0" r="5080" b="127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p w14:paraId="3013F5D1" w14:textId="786622F4" w:rsidR="00990733" w:rsidRDefault="00990733" w:rsidP="00990733">
    <w:pPr>
      <w:pStyle w:val="Titel"/>
    </w:pPr>
    <w:r>
      <w:rPr>
        <w:noProof/>
        <w:lang w:eastAsia="nl-NL"/>
      </w:rPr>
      <w:drawing>
        <wp:anchor distT="0" distB="0" distL="114300" distR="114300" simplePos="0" relativeHeight="251658240" behindDoc="1" locked="0" layoutInCell="1" allowOverlap="1" wp14:anchorId="0FB28D51" wp14:editId="4FE406D6">
          <wp:simplePos x="0" y="0"/>
          <wp:positionH relativeFrom="margin">
            <wp:posOffset>5281295</wp:posOffset>
          </wp:positionH>
          <wp:positionV relativeFrom="paragraph">
            <wp:posOffset>3175</wp:posOffset>
          </wp:positionV>
          <wp:extent cx="673100" cy="574675"/>
          <wp:effectExtent l="0" t="0" r="0" b="0"/>
          <wp:wrapTight wrapText="bothSides">
            <wp:wrapPolygon edited="0">
              <wp:start x="0" y="0"/>
              <wp:lineTo x="0" y="20765"/>
              <wp:lineTo x="20785" y="20765"/>
              <wp:lineTo x="20785" y="0"/>
              <wp:lineTo x="0" y="0"/>
            </wp:wrapPolygon>
          </wp:wrapTight>
          <wp:docPr id="192" name="Afbeelding 192"/>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BE4">
      <w:rPr>
        <w:rStyle w:val="VoettekstChar"/>
        <w:noProof/>
        <w:color w:val="004A7F"/>
        <w:sz w:val="44"/>
        <w:szCs w:val="44"/>
      </w:rPr>
      <w:drawing>
        <wp:anchor distT="0" distB="0" distL="114300" distR="114300" simplePos="0" relativeHeight="251658241" behindDoc="1" locked="0" layoutInCell="1" allowOverlap="1" wp14:anchorId="79E71DBD" wp14:editId="326CC3A9">
          <wp:simplePos x="0" y="0"/>
          <wp:positionH relativeFrom="column">
            <wp:posOffset>4100195</wp:posOffset>
          </wp:positionH>
          <wp:positionV relativeFrom="paragraph">
            <wp:posOffset>71120</wp:posOffset>
          </wp:positionV>
          <wp:extent cx="822325" cy="476250"/>
          <wp:effectExtent l="0" t="0" r="0" b="0"/>
          <wp:wrapTight wrapText="bothSides">
            <wp:wrapPolygon edited="0">
              <wp:start x="0" y="0"/>
              <wp:lineTo x="0" y="20736"/>
              <wp:lineTo x="21016" y="20736"/>
              <wp:lineTo x="21016" y="0"/>
              <wp:lineTo x="0" y="0"/>
            </wp:wrapPolygon>
          </wp:wrapTight>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32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Toestemmingsverklaring </w:t>
    </w:r>
  </w:p>
  <w:p w14:paraId="266020A1" w14:textId="77777777" w:rsidR="00990733" w:rsidRPr="00990733" w:rsidRDefault="00990733" w:rsidP="00990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1D93"/>
    <w:multiLevelType w:val="hybridMultilevel"/>
    <w:tmpl w:val="56324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A82A52"/>
    <w:multiLevelType w:val="hybridMultilevel"/>
    <w:tmpl w:val="0C86F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02B08"/>
    <w:multiLevelType w:val="hybridMultilevel"/>
    <w:tmpl w:val="CBD8D5A4"/>
    <w:lvl w:ilvl="0" w:tplc="1C429666">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E346D"/>
    <w:multiLevelType w:val="hybridMultilevel"/>
    <w:tmpl w:val="820206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DE4CDE"/>
    <w:multiLevelType w:val="hybridMultilevel"/>
    <w:tmpl w:val="0F547E3C"/>
    <w:lvl w:ilvl="0" w:tplc="B6F8E8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A2D80"/>
    <w:multiLevelType w:val="hybridMultilevel"/>
    <w:tmpl w:val="8506B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F846EE"/>
    <w:multiLevelType w:val="hybridMultilevel"/>
    <w:tmpl w:val="B074E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B91BB9"/>
    <w:multiLevelType w:val="hybridMultilevel"/>
    <w:tmpl w:val="A8381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CD42CD"/>
    <w:multiLevelType w:val="hybridMultilevel"/>
    <w:tmpl w:val="145A3FFC"/>
    <w:lvl w:ilvl="0" w:tplc="F9D045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4241837">
    <w:abstractNumId w:val="4"/>
  </w:num>
  <w:num w:numId="2" w16cid:durableId="1684168697">
    <w:abstractNumId w:val="3"/>
  </w:num>
  <w:num w:numId="3" w16cid:durableId="360402175">
    <w:abstractNumId w:val="5"/>
  </w:num>
  <w:num w:numId="4" w16cid:durableId="669795207">
    <w:abstractNumId w:val="1"/>
  </w:num>
  <w:num w:numId="5" w16cid:durableId="645165036">
    <w:abstractNumId w:val="2"/>
  </w:num>
  <w:num w:numId="6" w16cid:durableId="1986155266">
    <w:abstractNumId w:val="0"/>
  </w:num>
  <w:num w:numId="7" w16cid:durableId="1358890093">
    <w:abstractNumId w:val="8"/>
  </w:num>
  <w:num w:numId="8" w16cid:durableId="584804219">
    <w:abstractNumId w:val="7"/>
  </w:num>
  <w:num w:numId="9" w16cid:durableId="261884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C1"/>
    <w:rsid w:val="00025FE0"/>
    <w:rsid w:val="0003290E"/>
    <w:rsid w:val="00040484"/>
    <w:rsid w:val="00040C9E"/>
    <w:rsid w:val="00052F9B"/>
    <w:rsid w:val="0006325C"/>
    <w:rsid w:val="00066C5B"/>
    <w:rsid w:val="00070EF3"/>
    <w:rsid w:val="0007272D"/>
    <w:rsid w:val="00075812"/>
    <w:rsid w:val="00082626"/>
    <w:rsid w:val="000A196F"/>
    <w:rsid w:val="000A1B90"/>
    <w:rsid w:val="000B0A63"/>
    <w:rsid w:val="000B737D"/>
    <w:rsid w:val="000C68A2"/>
    <w:rsid w:val="000D1F6B"/>
    <w:rsid w:val="000D4982"/>
    <w:rsid w:val="000D4B9E"/>
    <w:rsid w:val="000E3153"/>
    <w:rsid w:val="000F047D"/>
    <w:rsid w:val="00112B0B"/>
    <w:rsid w:val="0012536F"/>
    <w:rsid w:val="0014233C"/>
    <w:rsid w:val="001448CB"/>
    <w:rsid w:val="00150BD5"/>
    <w:rsid w:val="00157CDC"/>
    <w:rsid w:val="0017383D"/>
    <w:rsid w:val="001748F9"/>
    <w:rsid w:val="0018574C"/>
    <w:rsid w:val="00193E59"/>
    <w:rsid w:val="001966B7"/>
    <w:rsid w:val="001A653C"/>
    <w:rsid w:val="001B51F9"/>
    <w:rsid w:val="001C4A16"/>
    <w:rsid w:val="001D1032"/>
    <w:rsid w:val="00204ECE"/>
    <w:rsid w:val="00214639"/>
    <w:rsid w:val="00214CBB"/>
    <w:rsid w:val="002419D3"/>
    <w:rsid w:val="00244953"/>
    <w:rsid w:val="00257F62"/>
    <w:rsid w:val="00265C70"/>
    <w:rsid w:val="002776A5"/>
    <w:rsid w:val="002833D7"/>
    <w:rsid w:val="00283EDF"/>
    <w:rsid w:val="0029598E"/>
    <w:rsid w:val="0029763B"/>
    <w:rsid w:val="002B7885"/>
    <w:rsid w:val="002C0058"/>
    <w:rsid w:val="002F1B1C"/>
    <w:rsid w:val="002F429C"/>
    <w:rsid w:val="00303B5A"/>
    <w:rsid w:val="00313AF0"/>
    <w:rsid w:val="003468FC"/>
    <w:rsid w:val="003549A9"/>
    <w:rsid w:val="00354AF7"/>
    <w:rsid w:val="003802A8"/>
    <w:rsid w:val="003A0363"/>
    <w:rsid w:val="003A5E31"/>
    <w:rsid w:val="003C2DE6"/>
    <w:rsid w:val="003C531C"/>
    <w:rsid w:val="003E0F1E"/>
    <w:rsid w:val="004046F2"/>
    <w:rsid w:val="0040492C"/>
    <w:rsid w:val="004139EC"/>
    <w:rsid w:val="00444264"/>
    <w:rsid w:val="00444856"/>
    <w:rsid w:val="00451E87"/>
    <w:rsid w:val="004803BA"/>
    <w:rsid w:val="004C00BD"/>
    <w:rsid w:val="004C4C15"/>
    <w:rsid w:val="004C7FB3"/>
    <w:rsid w:val="004F06D0"/>
    <w:rsid w:val="00500AA2"/>
    <w:rsid w:val="00523395"/>
    <w:rsid w:val="00524016"/>
    <w:rsid w:val="00531AF0"/>
    <w:rsid w:val="00536A25"/>
    <w:rsid w:val="0054790D"/>
    <w:rsid w:val="00583B3B"/>
    <w:rsid w:val="00593AAA"/>
    <w:rsid w:val="005A2F3B"/>
    <w:rsid w:val="005B56B4"/>
    <w:rsid w:val="005B7808"/>
    <w:rsid w:val="005C3E83"/>
    <w:rsid w:val="005D2FE2"/>
    <w:rsid w:val="005E454F"/>
    <w:rsid w:val="005F08A4"/>
    <w:rsid w:val="005F7370"/>
    <w:rsid w:val="00605A56"/>
    <w:rsid w:val="006178AE"/>
    <w:rsid w:val="00642B97"/>
    <w:rsid w:val="006644DB"/>
    <w:rsid w:val="006726F0"/>
    <w:rsid w:val="00691C46"/>
    <w:rsid w:val="00693402"/>
    <w:rsid w:val="006B46CB"/>
    <w:rsid w:val="006C478F"/>
    <w:rsid w:val="006C6AAE"/>
    <w:rsid w:val="006D0186"/>
    <w:rsid w:val="006D2BCC"/>
    <w:rsid w:val="006E5A85"/>
    <w:rsid w:val="006F4C2A"/>
    <w:rsid w:val="006F5224"/>
    <w:rsid w:val="00714FCC"/>
    <w:rsid w:val="00721AA7"/>
    <w:rsid w:val="00723D56"/>
    <w:rsid w:val="00740F51"/>
    <w:rsid w:val="00754558"/>
    <w:rsid w:val="00762F7C"/>
    <w:rsid w:val="00784B48"/>
    <w:rsid w:val="00786F57"/>
    <w:rsid w:val="00792B68"/>
    <w:rsid w:val="00796752"/>
    <w:rsid w:val="007A371B"/>
    <w:rsid w:val="007A4F19"/>
    <w:rsid w:val="007B4394"/>
    <w:rsid w:val="007B51DB"/>
    <w:rsid w:val="007C3C1C"/>
    <w:rsid w:val="007C4775"/>
    <w:rsid w:val="007C60F8"/>
    <w:rsid w:val="007D2CA8"/>
    <w:rsid w:val="007D77C5"/>
    <w:rsid w:val="007E7420"/>
    <w:rsid w:val="007F035B"/>
    <w:rsid w:val="007F5E18"/>
    <w:rsid w:val="00800B15"/>
    <w:rsid w:val="008109D7"/>
    <w:rsid w:val="00825B35"/>
    <w:rsid w:val="00850C73"/>
    <w:rsid w:val="00851FC0"/>
    <w:rsid w:val="008655E2"/>
    <w:rsid w:val="0087687F"/>
    <w:rsid w:val="00896BA2"/>
    <w:rsid w:val="008A26B6"/>
    <w:rsid w:val="008B1CBA"/>
    <w:rsid w:val="008B1D8B"/>
    <w:rsid w:val="008D049E"/>
    <w:rsid w:val="008D5CFA"/>
    <w:rsid w:val="008D5F8D"/>
    <w:rsid w:val="0090245D"/>
    <w:rsid w:val="0090333B"/>
    <w:rsid w:val="00917956"/>
    <w:rsid w:val="0092151B"/>
    <w:rsid w:val="00921C02"/>
    <w:rsid w:val="00925690"/>
    <w:rsid w:val="00926AAF"/>
    <w:rsid w:val="009316F4"/>
    <w:rsid w:val="00941D19"/>
    <w:rsid w:val="00961B15"/>
    <w:rsid w:val="009653E6"/>
    <w:rsid w:val="00965CD0"/>
    <w:rsid w:val="00971334"/>
    <w:rsid w:val="0098152D"/>
    <w:rsid w:val="00982969"/>
    <w:rsid w:val="009873A6"/>
    <w:rsid w:val="0098776A"/>
    <w:rsid w:val="00990733"/>
    <w:rsid w:val="00993AE6"/>
    <w:rsid w:val="00994946"/>
    <w:rsid w:val="009B1660"/>
    <w:rsid w:val="009D02F6"/>
    <w:rsid w:val="009E2056"/>
    <w:rsid w:val="009F2052"/>
    <w:rsid w:val="009F2DA5"/>
    <w:rsid w:val="009F3242"/>
    <w:rsid w:val="009F66E5"/>
    <w:rsid w:val="00A00CAF"/>
    <w:rsid w:val="00A0536B"/>
    <w:rsid w:val="00A12840"/>
    <w:rsid w:val="00A24E9F"/>
    <w:rsid w:val="00A31135"/>
    <w:rsid w:val="00A50979"/>
    <w:rsid w:val="00A704EC"/>
    <w:rsid w:val="00A73880"/>
    <w:rsid w:val="00A82759"/>
    <w:rsid w:val="00A94397"/>
    <w:rsid w:val="00AA2A1A"/>
    <w:rsid w:val="00AA6BC4"/>
    <w:rsid w:val="00AB2D8F"/>
    <w:rsid w:val="00AB6900"/>
    <w:rsid w:val="00AE496B"/>
    <w:rsid w:val="00AF4389"/>
    <w:rsid w:val="00B042A4"/>
    <w:rsid w:val="00B07E4F"/>
    <w:rsid w:val="00B2054E"/>
    <w:rsid w:val="00B25BDE"/>
    <w:rsid w:val="00B47A0C"/>
    <w:rsid w:val="00B54D2D"/>
    <w:rsid w:val="00B64180"/>
    <w:rsid w:val="00B67B2E"/>
    <w:rsid w:val="00B84539"/>
    <w:rsid w:val="00B93C58"/>
    <w:rsid w:val="00B94391"/>
    <w:rsid w:val="00B94B4B"/>
    <w:rsid w:val="00B9722F"/>
    <w:rsid w:val="00BA52D2"/>
    <w:rsid w:val="00BC4913"/>
    <w:rsid w:val="00BC5F3E"/>
    <w:rsid w:val="00BD1C94"/>
    <w:rsid w:val="00BD299F"/>
    <w:rsid w:val="00BD33BA"/>
    <w:rsid w:val="00BD57EA"/>
    <w:rsid w:val="00BE7469"/>
    <w:rsid w:val="00BF1685"/>
    <w:rsid w:val="00BF6327"/>
    <w:rsid w:val="00C12576"/>
    <w:rsid w:val="00C15653"/>
    <w:rsid w:val="00C56A04"/>
    <w:rsid w:val="00CA06B9"/>
    <w:rsid w:val="00CB2433"/>
    <w:rsid w:val="00CE7688"/>
    <w:rsid w:val="00D00028"/>
    <w:rsid w:val="00D15759"/>
    <w:rsid w:val="00D32E60"/>
    <w:rsid w:val="00D375EF"/>
    <w:rsid w:val="00D41E2C"/>
    <w:rsid w:val="00D4593B"/>
    <w:rsid w:val="00D47FC4"/>
    <w:rsid w:val="00D52475"/>
    <w:rsid w:val="00D540AD"/>
    <w:rsid w:val="00D94E82"/>
    <w:rsid w:val="00DA4EF9"/>
    <w:rsid w:val="00DA707E"/>
    <w:rsid w:val="00DB43C1"/>
    <w:rsid w:val="00DC4225"/>
    <w:rsid w:val="00DD017F"/>
    <w:rsid w:val="00DE5D46"/>
    <w:rsid w:val="00DF3C25"/>
    <w:rsid w:val="00E045EA"/>
    <w:rsid w:val="00E076E5"/>
    <w:rsid w:val="00E11C0D"/>
    <w:rsid w:val="00E12C54"/>
    <w:rsid w:val="00E15BA6"/>
    <w:rsid w:val="00E26CD0"/>
    <w:rsid w:val="00E32B1E"/>
    <w:rsid w:val="00E351DF"/>
    <w:rsid w:val="00E41285"/>
    <w:rsid w:val="00E431E2"/>
    <w:rsid w:val="00E537AA"/>
    <w:rsid w:val="00E57A3E"/>
    <w:rsid w:val="00E77883"/>
    <w:rsid w:val="00E8256F"/>
    <w:rsid w:val="00E90C0B"/>
    <w:rsid w:val="00EA5D97"/>
    <w:rsid w:val="00EB27FB"/>
    <w:rsid w:val="00EB41DE"/>
    <w:rsid w:val="00ED0F59"/>
    <w:rsid w:val="00EE4F55"/>
    <w:rsid w:val="00EE7A81"/>
    <w:rsid w:val="00EF3C81"/>
    <w:rsid w:val="00F0463F"/>
    <w:rsid w:val="00F14103"/>
    <w:rsid w:val="00F20D8F"/>
    <w:rsid w:val="00F541E3"/>
    <w:rsid w:val="00F570E1"/>
    <w:rsid w:val="00F60B87"/>
    <w:rsid w:val="00F72601"/>
    <w:rsid w:val="00F917E4"/>
    <w:rsid w:val="00FA3D42"/>
    <w:rsid w:val="00FA4070"/>
    <w:rsid w:val="00FA6C96"/>
    <w:rsid w:val="00FB3147"/>
    <w:rsid w:val="00FB59E9"/>
    <w:rsid w:val="00FD2F61"/>
    <w:rsid w:val="00FE0FDB"/>
    <w:rsid w:val="00FE5918"/>
    <w:rsid w:val="00FF5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93B9"/>
  <w15:chartTrackingRefBased/>
  <w15:docId w15:val="{82C7E781-0801-4F7F-B5F3-3A584348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43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sid w:val="00BF1685"/>
    <w:rPr>
      <w:rFonts w:ascii="Univers" w:hAnsi="Univers"/>
      <w:b/>
      <w:sz w:val="18"/>
    </w:rPr>
  </w:style>
  <w:style w:type="table" w:styleId="Tabelraster">
    <w:name w:val="Table Grid"/>
    <w:basedOn w:val="Standaardtabel"/>
    <w:uiPriority w:val="59"/>
    <w:rsid w:val="00BF1685"/>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BF1685"/>
    <w:rPr>
      <w:b/>
      <w:bCs/>
      <w:smallCaps/>
      <w:color w:val="5B9BD5" w:themeColor="accent1"/>
      <w:spacing w:val="5"/>
    </w:rPr>
  </w:style>
  <w:style w:type="table" w:styleId="Lijsttabel3-Accent1">
    <w:name w:val="List Table 3 Accent 1"/>
    <w:basedOn w:val="Standaardtabel"/>
    <w:uiPriority w:val="48"/>
    <w:rsid w:val="00265C70"/>
    <w:pPr>
      <w:spacing w:after="0" w:line="240" w:lineRule="auto"/>
    </w:pPr>
    <w:rPr>
      <w:rFonts w:ascii="Calibri" w:eastAsia="Times New Roman" w:hAnsi="Calibri" w:cs="Times New Roman"/>
      <w:sz w:val="20"/>
      <w:szCs w:val="20"/>
      <w:lang w:eastAsia="nl-N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Geenafstand">
    <w:name w:val="No Spacing"/>
    <w:link w:val="GeenafstandChar"/>
    <w:uiPriority w:val="1"/>
    <w:qFormat/>
    <w:rsid w:val="00265C70"/>
    <w:pPr>
      <w:spacing w:after="0" w:line="240" w:lineRule="auto"/>
    </w:pPr>
    <w:rPr>
      <w:sz w:val="20"/>
    </w:rPr>
  </w:style>
  <w:style w:type="character" w:customStyle="1" w:styleId="GeenafstandChar">
    <w:name w:val="Geen afstand Char"/>
    <w:basedOn w:val="Standaardalinea-lettertype"/>
    <w:link w:val="Geenafstand"/>
    <w:uiPriority w:val="1"/>
    <w:rsid w:val="00265C70"/>
    <w:rPr>
      <w:sz w:val="20"/>
    </w:rPr>
  </w:style>
  <w:style w:type="paragraph" w:styleId="Lijstalinea">
    <w:name w:val="List Paragraph"/>
    <w:basedOn w:val="Standaard"/>
    <w:uiPriority w:val="34"/>
    <w:qFormat/>
    <w:rsid w:val="0087687F"/>
    <w:pPr>
      <w:ind w:left="720"/>
      <w:contextualSpacing/>
    </w:pPr>
  </w:style>
  <w:style w:type="table" w:customStyle="1" w:styleId="Tabelraster1">
    <w:name w:val="Tabelraster1"/>
    <w:basedOn w:val="Standaardtabel"/>
    <w:next w:val="Tabelraster"/>
    <w:uiPriority w:val="39"/>
    <w:rsid w:val="00DA4E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D0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186"/>
  </w:style>
  <w:style w:type="paragraph" w:styleId="Voettekst">
    <w:name w:val="footer"/>
    <w:basedOn w:val="Standaard"/>
    <w:link w:val="VoettekstChar"/>
    <w:uiPriority w:val="99"/>
    <w:unhideWhenUsed/>
    <w:rsid w:val="006D0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186"/>
  </w:style>
  <w:style w:type="table" w:styleId="Onopgemaaktetabel2">
    <w:name w:val="Plain Table 2"/>
    <w:basedOn w:val="Standaardtabel"/>
    <w:uiPriority w:val="42"/>
    <w:rsid w:val="004046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Standaardalinea-lettertype"/>
    <w:unhideWhenUsed/>
    <w:rsid w:val="004046F2"/>
    <w:rPr>
      <w:color w:val="0563C1" w:themeColor="hyperlink"/>
      <w:u w:val="single"/>
    </w:rPr>
  </w:style>
  <w:style w:type="table" w:styleId="Tabelrasterlicht">
    <w:name w:val="Grid Table Light"/>
    <w:basedOn w:val="Standaardtabel"/>
    <w:uiPriority w:val="40"/>
    <w:rsid w:val="00EE4F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10"/>
    <w:qFormat/>
    <w:rsid w:val="005C3E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E83"/>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D41E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4593B"/>
    <w:rPr>
      <w:color w:val="605E5C"/>
      <w:shd w:val="clear" w:color="auto" w:fill="E1DFDD"/>
    </w:rPr>
  </w:style>
  <w:style w:type="character" w:styleId="Tekstvantijdelijkeaanduiding">
    <w:name w:val="Placeholder Text"/>
    <w:basedOn w:val="Standaardalinea-lettertype"/>
    <w:uiPriority w:val="99"/>
    <w:semiHidden/>
    <w:rsid w:val="00F917E4"/>
    <w:rPr>
      <w:color w:val="808080"/>
    </w:rPr>
  </w:style>
  <w:style w:type="character" w:styleId="GevolgdeHyperlink">
    <w:name w:val="FollowedHyperlink"/>
    <w:basedOn w:val="Standaardalinea-lettertype"/>
    <w:uiPriority w:val="99"/>
    <w:semiHidden/>
    <w:unhideWhenUsed/>
    <w:rsid w:val="00FF5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83">
      <w:bodyDiv w:val="1"/>
      <w:marLeft w:val="0"/>
      <w:marRight w:val="0"/>
      <w:marTop w:val="0"/>
      <w:marBottom w:val="0"/>
      <w:divBdr>
        <w:top w:val="none" w:sz="0" w:space="0" w:color="auto"/>
        <w:left w:val="none" w:sz="0" w:space="0" w:color="auto"/>
        <w:bottom w:val="none" w:sz="0" w:space="0" w:color="auto"/>
        <w:right w:val="none" w:sz="0" w:space="0" w:color="auto"/>
      </w:divBdr>
    </w:div>
    <w:div w:id="99377802">
      <w:bodyDiv w:val="1"/>
      <w:marLeft w:val="0"/>
      <w:marRight w:val="0"/>
      <w:marTop w:val="0"/>
      <w:marBottom w:val="0"/>
      <w:divBdr>
        <w:top w:val="none" w:sz="0" w:space="0" w:color="auto"/>
        <w:left w:val="none" w:sz="0" w:space="0" w:color="auto"/>
        <w:bottom w:val="none" w:sz="0" w:space="0" w:color="auto"/>
        <w:right w:val="none" w:sz="0" w:space="0" w:color="auto"/>
      </w:divBdr>
    </w:div>
    <w:div w:id="109056489">
      <w:bodyDiv w:val="1"/>
      <w:marLeft w:val="0"/>
      <w:marRight w:val="0"/>
      <w:marTop w:val="0"/>
      <w:marBottom w:val="0"/>
      <w:divBdr>
        <w:top w:val="none" w:sz="0" w:space="0" w:color="auto"/>
        <w:left w:val="none" w:sz="0" w:space="0" w:color="auto"/>
        <w:bottom w:val="none" w:sz="0" w:space="0" w:color="auto"/>
        <w:right w:val="none" w:sz="0" w:space="0" w:color="auto"/>
      </w:divBdr>
    </w:div>
    <w:div w:id="112139368">
      <w:bodyDiv w:val="1"/>
      <w:marLeft w:val="0"/>
      <w:marRight w:val="0"/>
      <w:marTop w:val="0"/>
      <w:marBottom w:val="0"/>
      <w:divBdr>
        <w:top w:val="none" w:sz="0" w:space="0" w:color="auto"/>
        <w:left w:val="none" w:sz="0" w:space="0" w:color="auto"/>
        <w:bottom w:val="none" w:sz="0" w:space="0" w:color="auto"/>
        <w:right w:val="none" w:sz="0" w:space="0" w:color="auto"/>
      </w:divBdr>
    </w:div>
    <w:div w:id="840971885">
      <w:bodyDiv w:val="1"/>
      <w:marLeft w:val="0"/>
      <w:marRight w:val="0"/>
      <w:marTop w:val="0"/>
      <w:marBottom w:val="0"/>
      <w:divBdr>
        <w:top w:val="none" w:sz="0" w:space="0" w:color="auto"/>
        <w:left w:val="none" w:sz="0" w:space="0" w:color="auto"/>
        <w:bottom w:val="none" w:sz="0" w:space="0" w:color="auto"/>
        <w:right w:val="none" w:sz="0" w:space="0" w:color="auto"/>
      </w:divBdr>
    </w:div>
    <w:div w:id="914976211">
      <w:bodyDiv w:val="1"/>
      <w:marLeft w:val="0"/>
      <w:marRight w:val="0"/>
      <w:marTop w:val="0"/>
      <w:marBottom w:val="0"/>
      <w:divBdr>
        <w:top w:val="none" w:sz="0" w:space="0" w:color="auto"/>
        <w:left w:val="none" w:sz="0" w:space="0" w:color="auto"/>
        <w:bottom w:val="none" w:sz="0" w:space="0" w:color="auto"/>
        <w:right w:val="none" w:sz="0" w:space="0" w:color="auto"/>
      </w:divBdr>
    </w:div>
    <w:div w:id="1820878557">
      <w:bodyDiv w:val="1"/>
      <w:marLeft w:val="0"/>
      <w:marRight w:val="0"/>
      <w:marTop w:val="0"/>
      <w:marBottom w:val="0"/>
      <w:divBdr>
        <w:top w:val="none" w:sz="0" w:space="0" w:color="auto"/>
        <w:left w:val="none" w:sz="0" w:space="0" w:color="auto"/>
        <w:bottom w:val="none" w:sz="0" w:space="0" w:color="auto"/>
        <w:right w:val="none" w:sz="0" w:space="0" w:color="auto"/>
      </w:divBdr>
    </w:div>
    <w:div w:id="19651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oienvecht@chinski.nl" TargetMode="External"/><Relationship Id="rId18" Type="http://schemas.openxmlformats.org/officeDocument/2006/relationships/hyperlink" Target="http://www.gooisepraktijk.nl" TargetMode="External"/><Relationship Id="rId26" Type="http://schemas.openxmlformats.org/officeDocument/2006/relationships/hyperlink" Target="http://www.stichtingtaalhulp.n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zorgverlening@opdidakt.n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chinski.nl" TargetMode="External"/><Relationship Id="rId17" Type="http://schemas.openxmlformats.org/officeDocument/2006/relationships/hyperlink" Target="mailto:ECLG@zorgmail.nl" TargetMode="External"/><Relationship Id="rId25" Type="http://schemas.openxmlformats.org/officeDocument/2006/relationships/hyperlink" Target="mailto:jeugd@1801.n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lg.nl/index-co" TargetMode="External"/><Relationship Id="rId20" Type="http://schemas.openxmlformats.org/officeDocument/2006/relationships/hyperlink" Target="http://www.opdidakt.nl/" TargetMode="External"/><Relationship Id="rId29" Type="http://schemas.openxmlformats.org/officeDocument/2006/relationships/hyperlink" Target="mailto:dyslexie@zienindeklas.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1801.n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nfo@comeniusggz.nl" TargetMode="External"/><Relationship Id="rId23" Type="http://schemas.openxmlformats.org/officeDocument/2006/relationships/hyperlink" Target="mailto:almere@rid.nl" TargetMode="External"/><Relationship Id="rId28" Type="http://schemas.openxmlformats.org/officeDocument/2006/relationships/hyperlink" Target="http://www.zienindeklas.nl/dyslexie"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info@gooisepraktijk.nl" TargetMode="External"/><Relationship Id="rId31" Type="http://schemas.openxmlformats.org/officeDocument/2006/relationships/hyperlink" Target="https://hetabc.nl/app/uploads/2023/10/Privacyverklaring-en-toelichting-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eniusggz.nl" TargetMode="External"/><Relationship Id="rId22" Type="http://schemas.openxmlformats.org/officeDocument/2006/relationships/hyperlink" Target="http://www.rid.nl/dyslexie" TargetMode="External"/><Relationship Id="rId27" Type="http://schemas.openxmlformats.org/officeDocument/2006/relationships/hyperlink" Target="mailto:secretariaat@stichtingtaalhulp.nl" TargetMode="External"/><Relationship Id="rId30" Type="http://schemas.openxmlformats.org/officeDocument/2006/relationships/hyperlink" Target="https://www.nkd.n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F8D556F4A4BD45A65F91D223F3A4E6" ma:contentTypeVersion="33" ma:contentTypeDescription="Een nieuw document maken." ma:contentTypeScope="" ma:versionID="3d8ac5f299b7f28fda2b2ee743e79606">
  <xsd:schema xmlns:xsd="http://www.w3.org/2001/XMLSchema" xmlns:xs="http://www.w3.org/2001/XMLSchema" xmlns:p="http://schemas.microsoft.com/office/2006/metadata/properties" xmlns:ns2="b0263c7b-80ff-489c-b581-24224962e608" xmlns:ns3="8e9cc3af-c60a-4041-84fc-4ce9ae6e8474" xmlns:ns4="http://schemas.microsoft.com/sharepoint/v3/fields" targetNamespace="http://schemas.microsoft.com/office/2006/metadata/properties" ma:root="true" ma:fieldsID="cc1f450a8a8c2ad028a25b3195a38a39" ns2:_="" ns3:_="" ns4:_="">
    <xsd:import namespace="b0263c7b-80ff-489c-b581-24224962e608"/>
    <xsd:import namespace="8e9cc3af-c60a-4041-84fc-4ce9ae6e847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4:_Vers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63c7b-80ff-489c-b581-24224962e60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element name="TaxCatchAll" ma:index="27" nillable="true" ma:displayName="Taxonomy Catch All Column" ma:hidden="true" ma:list="{2f367eb0-9c36-47c6-b2fd-af98e3fd9659}" ma:internalName="TaxCatchAll" ma:showField="CatchAllData" ma:web="b0263c7b-80ff-489c-b581-24224962e6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9cc3af-c60a-4041-84fc-4ce9ae6e847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a97082d-90eb-41bb-aa35-5e1adaa408c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8" nillable="true" ma:displayName="Versie" ma:format="Dropdow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0263c7b-80ff-489c-b581-24224962e608">J7JCXD4FKAR6-1795459052-61595</_dlc_DocId>
    <_dlc_DocIdUrl xmlns="b0263c7b-80ff-489c-b581-24224962e608">
      <Url>https://abcnl.sharepoint.com/sites/fileserver/teams/_layouts/15/DocIdRedir.aspx?ID=J7JCXD4FKAR6-1795459052-61595</Url>
      <Description>J7JCXD4FKAR6-1795459052-61595</Description>
    </_dlc_DocIdUrl>
    <TaxCatchAll xmlns="b0263c7b-80ff-489c-b581-24224962e608" xsi:nil="true"/>
    <_Version xmlns="http://schemas.microsoft.com/sharepoint/v3/fields" xsi:nil="true"/>
    <lcf76f155ced4ddcb4097134ff3c332f xmlns="8e9cc3af-c60a-4041-84fc-4ce9ae6e84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B6A266-0F14-4DC9-BA61-D0FB6D46BE40}">
  <ds:schemaRefs>
    <ds:schemaRef ds:uri="http://schemas.microsoft.com/sharepoint/v3/contenttype/forms"/>
  </ds:schemaRefs>
</ds:datastoreItem>
</file>

<file path=customXml/itemProps2.xml><?xml version="1.0" encoding="utf-8"?>
<ds:datastoreItem xmlns:ds="http://schemas.openxmlformats.org/officeDocument/2006/customXml" ds:itemID="{5272F3FE-431F-4C67-ADA8-AFB9DEF79A76}">
  <ds:schemaRefs>
    <ds:schemaRef ds:uri="http://schemas.microsoft.com/sharepoint/events"/>
  </ds:schemaRefs>
</ds:datastoreItem>
</file>

<file path=customXml/itemProps3.xml><?xml version="1.0" encoding="utf-8"?>
<ds:datastoreItem xmlns:ds="http://schemas.openxmlformats.org/officeDocument/2006/customXml" ds:itemID="{B5346F63-E3D4-4B6E-A5E2-27E0A71B0CC5}"/>
</file>

<file path=customXml/itemProps4.xml><?xml version="1.0" encoding="utf-8"?>
<ds:datastoreItem xmlns:ds="http://schemas.openxmlformats.org/officeDocument/2006/customXml" ds:itemID="{E5CFF3A8-AD6B-4334-A64D-2C4B9D4BEF9C}">
  <ds:schemaRefs>
    <ds:schemaRef ds:uri="http://schemas.openxmlformats.org/officeDocument/2006/bibliography"/>
  </ds:schemaRefs>
</ds:datastoreItem>
</file>

<file path=customXml/itemProps5.xml><?xml version="1.0" encoding="utf-8"?>
<ds:datastoreItem xmlns:ds="http://schemas.openxmlformats.org/officeDocument/2006/customXml" ds:itemID="{54E4559E-9E3B-48F5-8D37-337D15D609D7}">
  <ds:schemaRefs>
    <ds:schemaRef ds:uri="http://schemas.microsoft.com/office/2006/metadata/properties"/>
    <ds:schemaRef ds:uri="http://schemas.microsoft.com/office/infopath/2007/PartnerControls"/>
    <ds:schemaRef ds:uri="b0263c7b-80ff-489c-b581-24224962e608"/>
    <ds:schemaRef ds:uri="http://schemas.microsoft.com/sharepoint/v3/fields"/>
    <ds:schemaRef ds:uri="8e9cc3af-c60a-4041-84fc-4ce9ae6e84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Clevers</dc:creator>
  <cp:keywords/>
  <dc:description/>
  <cp:lastModifiedBy>Janske Hoeven</cp:lastModifiedBy>
  <cp:revision>3</cp:revision>
  <dcterms:created xsi:type="dcterms:W3CDTF">2024-10-07T11:09:00Z</dcterms:created>
  <dcterms:modified xsi:type="dcterms:W3CDTF">2024-10-07T11:10:00Z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0x0101006DF8D556F4A4BD45A65F91D223F3A4E6</vt:lpwstr>
  </property>
  <property fmtid="{D5CDD505-2E9C-101B-9397-08002B2CF9AE}" pid="3" name="_dlc_DocIdItemGuid">
    <vt:lpwstr>68d672cd-55a2-4597-86f9-4ace943c824e</vt:lpwstr>
  </property>
  <property fmtid="{D5CDD505-2E9C-101B-9397-08002B2CF9AE}" pid="4" name="MSIP_Label_90e54a90-f35f-4c73-8575-f06233cad397_Enabled">
    <vt:lpwstr>True</vt:lpwstr>
  </property>
  <property fmtid="{D5CDD505-2E9C-101B-9397-08002B2CF9AE}" pid="5" name="MSIP_Label_90e54a90-f35f-4c73-8575-f06233cad397_SiteId">
    <vt:lpwstr>92c65f5f-a362-414d-9401-b39fb0c03a18</vt:lpwstr>
  </property>
  <property fmtid="{D5CDD505-2E9C-101B-9397-08002B2CF9AE}" pid="6" name="MSIP_Label_90e54a90-f35f-4c73-8575-f06233cad397_Owner">
    <vt:lpwstr>nwillemse@hetabc.nl</vt:lpwstr>
  </property>
  <property fmtid="{D5CDD505-2E9C-101B-9397-08002B2CF9AE}" pid="7" name="MSIP_Label_90e54a90-f35f-4c73-8575-f06233cad397_SetDate">
    <vt:lpwstr>2021-08-26T12:33:16.9134454Z</vt:lpwstr>
  </property>
  <property fmtid="{D5CDD505-2E9C-101B-9397-08002B2CF9AE}" pid="8" name="MSIP_Label_90e54a90-f35f-4c73-8575-f06233cad397_Name">
    <vt:lpwstr>General</vt:lpwstr>
  </property>
  <property fmtid="{D5CDD505-2E9C-101B-9397-08002B2CF9AE}" pid="9" name="MSIP_Label_90e54a90-f35f-4c73-8575-f06233cad397_Application">
    <vt:lpwstr>Microsoft Azure Information Protection</vt:lpwstr>
  </property>
  <property fmtid="{D5CDD505-2E9C-101B-9397-08002B2CF9AE}" pid="10" name="MSIP_Label_90e54a90-f35f-4c73-8575-f06233cad397_ActionId">
    <vt:lpwstr>e4c80006-1e4b-4680-b098-d3fa7fcf4214</vt:lpwstr>
  </property>
  <property fmtid="{D5CDD505-2E9C-101B-9397-08002B2CF9AE}" pid="11" name="MSIP_Label_90e54a90-f35f-4c73-8575-f06233cad397_Extended_MSFT_Method">
    <vt:lpwstr>Automatic</vt:lpwstr>
  </property>
  <property fmtid="{D5CDD505-2E9C-101B-9397-08002B2CF9AE}" pid="12" name="Sensitivity">
    <vt:lpwstr>General</vt:lpwstr>
  </property>
  <property fmtid="{D5CDD505-2E9C-101B-9397-08002B2CF9AE}" pid="13" name="MediaServiceImageTags">
    <vt:lpwstr/>
  </property>
</Properties>
</file>